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IT Senior Data Engineer with over 11 years of experience in software development focusing on web and mobile applications. Expertise in SQL, Python, and Azure technologies, with a strong capacity for data solution design and implementation across cloud-based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T-SQL, Java, C#, Scala, R,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Azure Data Lake, Azure Functions, Azure Synapse Analytics, Microsoft Fabric, Azure Machine Learning,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Warehousing, ETL, ELT, Data Lakehouse, Data Pipelines, Delta Lake, Apache Spark, Data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Databricks, Tableau, Looker, Microsoft Excel, Google Analytics, Apache Kafka, Jupyter Notebooks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CI/CD, Unit Testing, Test-Driven Development, Git, Docker, Kubernetes,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raw data into actionable insights, optimizing data workflows and improving extraction processes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for data solutions, identifying gaps and designing effective data management frameworks that improve data integration and accessibility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robust data warehousing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reliability, and adherence to compliance standards in data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database architecture, optimizing queries and procedures to enhance data retrieval speed and support large-scale analytics operations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peer feedback sessions to uphold high coding standards and best practices, contributing to continuous improvement of team outputs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of data pipelines and data warehouses,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scalability and reliability under peak loads of variable data inflow.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technical solutions, ensuring clarity in system architecture and design decisions that enable future scalability and modifications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team members on emerging technologies and industry best practices to enhance team capability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solutions for monitoring data quality and integrity,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alerting and automated data correction processes to maintain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architected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 Data Capture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efficiently track and manage changes across datasets, minimizing latency during data updates and ensuring data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cycle through regular participation in sprints with a focus on delivering high-quality technical solutions that meet evolving business needs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code and collaborate with team members, ensuring an organized and well-maintained coding environment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machine learning techniques within data pipelines,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predictive insights from historical data trends and improving operational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data governance practices for all data processes, ensuring compliance with relevant standards and enhancing data protection measures against potential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small project teams in the deployment of data solutions, demonstrating adaptability and collaboration skills while ensuring project timelines and quality standards were consistently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developing scalable data solutions, harnessing cloud resources to facilitate dynamic data processing and analytics pipelines that support enterprise-level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web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data access capabilities, enabling improved data retrieval in real-time for various applications across multiple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within data solutions, promoting modularity and easier maintenance of applications which improved deployment speed and reduced system downtimes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assessments on existing data systems, leveraging industry-standard tools to identify optimization opportunities and implementing necessary changes for improvement that drove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integrated testing frameworks for data solutions, ensuring quality assurance in all deliverables and minimizing the risk of defects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methodologies, enhancing communication and project tracking across various stages of development for quicker time-to-market.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