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Fullstack Engineer with 11 years in software development, specializing in web and mobile applications. Strong expertise in React, Next.js, Node.js, and TypeScript, ensuring high-performance and scalable solutions in remote-first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HTML, CSS, JavaScript, TypeScript, GraphQL,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Kubernetes, AWS, REST APIs, Microservices, Docker,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SQLite,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Continuous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CI/CD, Terraform, Ansible, Prometheus, Grafana,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JUnit, Karma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designers and stakeholders to enhance user interfaces and improve user experience across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API requests, ensuring robust and efficient data processing and integrating various third-party services and libraries into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flow across complex components while improving application maintainability and side-effect management through effective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fetching, reducing over-fetching issues while enhancing API interaction efficiency and improving user experience through tailored queries and real-time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application performance and reliability, implementing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delivery network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establish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code quality through comprehensive testing and smooth releases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effective application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fine-tuning application behavior based on real-time user metrics and backend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 and daily stand-ups to prioritize development efforts, encouraging team collaboration and maintaining focus on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adherence to best practices, enhancing coding standards, and promoting knowledge sharing within the team for improved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pace with evolving web technologies and industry trends, proactively sharing insights with team members and suggesting improvements to existing processes and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for applications, detailing features, architecture decisions, and usage instructions to ensure clarity and ease of understanding for both developers and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quality, reliability, and performance, fostering a culture of testing within the team for sustained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designers, translating business requirements into technical specifications while ensuring alignment with user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of new developers by providing mentorship, guidance on codebase architecture, and fostering a collaborative team environment that promotes knowledge transfer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architecture and design discussions, advocating for innovation and efficiency in software solutions while addressing challenges and proposing viable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performance and security, allowing seamless interaction between frontend components and backend services in a scalable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OAuth2 and JWT for user authentication and authorization in applications, significantly enhancing system security while promoting a user-friendly login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service deployment speed and system resilience against failures and increased load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purposes, ensuring greater flexibility and managing infrastructure efficiently within a cloud-centric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monitoring and alerting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proactive response to potential issues and maintain application performance and reliability at all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templates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 efficiently, allowing streamlined provisioning and configuration of cloud resources, enhancing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continuous integration processes with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only high-quality code is deployed to production while maintaining agile practices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database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that support application needs while optimizing query performance and ensuring reliable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wireframes and prototypes into responsive and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usability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vulnerability assessments and implemented fixes for security issues within applications, ensuring compliance with industry security standards and best practices in code writing.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queries and database structure, significantly improving application response times while maintaining data integrity and consistency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code refactoring projects, enhancing application architecture and maintainability while reducing technical debt and improving long-term code health and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