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Fullstack Developer with 11 years of experience in crafting robust web and mobile applications. Proficient in leading cross-functional teams, optimizing integration processes, and leveraging advanced technologies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Symfony, Laravel, Vue.js, Node.js, React,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MariaDB, MongoDB, RabbitMQ, Redis,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PHPUnit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Other Tech: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GraphQL,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design and enhance AdTech applications, collaborating on both frontend and backend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technologies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tooling supporting Marketing and Digital teams,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frontend solutions, ensuring seamless user interactions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code reviews and quality assurance processes,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standards for high-quality software delivery through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and maintained an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integrating with advertising providers and content systems while enhancing user experience and functionality through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AI functionalities in existing applications, leveraging machine learning integrations to assist in driving innovative solutions in marketing and advertising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microservices architecture, providing scalable solutions across various AdTech applications to support a diverse range of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rapid prototyping and MVP development, fostering creativity and innovation within the agile team to meet changing project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sharing, promoting new technologies and frameworks within the team that contributes to continuous improvement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daily stand-up meetings to ensure alignment with project goals and timely issue resolution while supporting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third-party APIs and SDKs, connecting disparate systems and ensuring data consistency throughout the application pipeline and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to enhance team capabilities and support knowledge transfer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improved development and deployment workflows which streamlined operations and improved scalability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to improve application features and user satisfaction by constantly analyzing user data and performance metrics on released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debugging tools to streamline the identification and resolution of bugs across multiple environments, ensuring timely or expedited fixes were implemented in every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communication within cross-functional teams by constituting feedback channels that improved project delivery and increased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deployed on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application responsiveness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software architecture design meetings, utilizing experience with microservices to propose improvements in existing workflows and service interactions across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growth of team skills by mentoring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backend technologies, while ensuring adherence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measures by integrating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the software development lifecycle,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development of RESTful APIs to ensure efficient data flow between backend services and front-end applications, improving usability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both automated and manual testing efforts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reliable and maintainable software during the entire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as part of best practice initiatives, enabling knowledge sharing throughout the team and contributing to higher quality software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storage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service, enhancing data management capabilities for applications requiring robust performance and reliability, supporting increased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migration efforts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application re-engineering projects that streamlined overall operations while maintaining optimal performance metrics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user requirements and functional specifications, expanding the scope of projects and ensuring all needs were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developed APIs and internal tools, facilitating smoother project transitions and enabling team members to quickly adapt to new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marketing department to align application features with stakeholder expectations, utilizing structured feedback to refine functionalities and promote greater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