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Fullstack Developer with 11 years of experience in software development, specializing in web and mobile applications. Adept in designing and implementing data pipelines using AWS technologies, with a strong focus on efficient data processing and collaboration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Glue, Amazon Aurora, Amazon Redshift, AWS Lambda, AWS S3, AWS EC2, AWS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C#, SQL,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Vue.js, Node.js, Express,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Data Ingestion, Data Warehousing, Stream Processing, Microsoft Fabric, Apache Kafka, Airflow, DBT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Terraform, Ansible, Postman, Tableau,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data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Aurora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processing and data integrity across various projects within the pharmaceutical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deliver robust data ingestion solutions that handle diverse data files from laboratory instruments and analytical results seamlessly, improving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transformation and orchestration solutions to enhance the performance and reliability of data processing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adapting to evolving industry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complex data processing scripts that streamlined data workflows and improved reporting accuracy, facilitating timely decision-making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for ETL processes ensuring high-quality data movement through the pipeline, with a focus on enhancing productivity and reducing downtime in data management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supported data pipelines, implementing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proactive identification and resolution of issues to ensure optimal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optimize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integration, focusing on cost-effectiveness and performance improvements while aligning solution designs with best practices in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 with team members to foster a culture of continuous learning and innovation, empowering colleagues to adopt new technologies and methods for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methodologies, participating in sprint meetings and retrospectives to ensure alignment with project goals, while enhancing communication between stakeholders and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to efficiently scale applications and data services, leveraging cloud-native technologies, thereby leading to improved system response times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dashboards for visualizing data trends and key performance indicators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aiding data-driven decision making across teams, aligning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for team members ensuring adherence to best coding practices, thus enhancing maintainability and scalability within the workflows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tasks and documentation, ensuring efficient tracking of progress and key deliverables are met within prescribed timelines and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understand analytical requirements, translating them into technical specifications for data solutions that enhanced research capabilities for clinical trials.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present technical solutions and project updates, effectively communicating complex technical concepts to non-technical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internal applications utilizing a microservices architecture approach, fostering agility and scalability within project deployments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managed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efficient communication between frontend and backend systems during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deployments and reducing release time by enhancing automation across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system issues and optimizing platform performance by analyzing logs and metrics, leading to improved application uptime and responsiveness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data modeling and query optimization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ensuring optimal data retrieval speeds and efficient data processing on large datasets.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drive best practices around cloud deployments, container orchestration, and overall system reliability in collaboration with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code integrity and collaboration among team members throughout the software development lifecycle, enhancing project delivery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an Agile environment collaborating with Product Owners, ensuring feature requests are broken down into actionable tasks, improving focus on prioritizing essential development items.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technical designs and specifications to ensure clear communication of application functionality and design among teams and stakeholders throughout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Fabric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implemented proofs of concept to evaluate potential benefits and integration strategies within existing data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coding standards and best practices, mentoring junior developers in modern development techniques, and encouraging quality-driven coding approaches to maintain codebase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external partners and stakeholders to refine project scope, clarify technical specifications, and adapt project deliverables in alignment with client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