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Engineer with 11 years of software development experience, specializing in web and mobile applications. Proficient in developing high-performance APIs and delivering seamless user experiences, with a strong focus on the DeFi ecosystem and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Rust, Java, TypeScript, Go,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Next.js,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GraphQL, RESTful APIs,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 Server, Redis, Oracle,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API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while providing insightful product insights to protocol partners and their strategic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and refine requirements for the development of API systems, ensuring alignment with team goals and delivering user-centric solutions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intuitive, mobile-friendly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a seamless and interactive application interface with a focus 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 and maintain operational excellence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exhibiting adaptability to take on front-end tasks and fostering a unified development approach to achieve project goals in record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throughout the complete software development lifecycle,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evolving project requirements while significantly enhancing accessibility to DeFi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unit and integration tests,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high-quality delivery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created efficient queries and performed regular maintenance to ensure optimal performance and data retrieval efficiency for DeFi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infrastructure team to deploy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security, cost distribution, and resilience, thereby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successfully fostering a positive team environment focused on continuous learning and collaborative technology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ensuring adherence to industry best practices and team coding standards, thereby improving code quality and reducing technical debt across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data-fetching solutions, enhancing application performance and reducing over-fetching in front-end components, which allowed for improved user experiences in accessing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performance, identifying potential bottlenecks before they impacted user experience and avoided service downtime altogether.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cryptocurrency APIs, enhancing product offerings by integrating real-time market data into consumer interfaces, reflecting deep understanding of trends in the DeFi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to discuss project progress, sprint planning, and retrospective improvements to deliver high-quality applications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various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through utilization of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enabling flexible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back-end services that facilitated efficient communication between the client application and server resources, ensuring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delivering functional software solutions that align with client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integrate user-facing elements using server-side logic, creating a seamless experience for users while navigating through financial applications with a focus on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production issues by diagnosing problems in both front-end and back-end components, ensuring minimal downtime and high continuity of services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cloud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and maintaining ease of scaling according to demand while prioritizing security measures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data models and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for analytics, and ensuring the integrity and efficiency of data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Graylog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proactively identifying issues thereby improving user satisfaction by minimizing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attending daily stand-up meetings, sprint planning, and retrospectives, fostering team collaboration and driving the project towards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on developing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version control processes and encouraging adherence to collaborative project workflows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trends, fostering an informed team capable of leveraging emerging technologies and frameworks relevant for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processes, enabling consistent environments across different stages of development, testing, and deployment, which simplified team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