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applications. Proficient in Node, React, and Typescript, with a solid foundation in software architecture and agile methodologies. Demonstrated expertise in collaborating with cross-functional teams to create scalable and maintainable solutions that meet user-centric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SCSS, CSS, Python,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Express, Redux, Next.js, NestJS, GraphQL,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React Testing Library, Supertest, Selenium,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Travis CI, CircleCI, AWS CodePipeline, SonarQube,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EC2, S3, Lambda, CloudFormation, DynamoDB, RDS, API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SQL Server, Firebase,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UI design and optimized performance to ensure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managers, to gather requirements, develop features, and troubleshoot issues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iterated on coding standards, leading peer code reviews to enhance overall code quality and promote best practices among team members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reliability and maintainability of applications, enabling quicker deployment cycles and improved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microservices-based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Step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scalability and reducing operational costs through cloud-native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through the development process, providing mentorship and fostering a culture of knowledge sharing and continuous improvement 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for existing applications working with modern frontend testing practices, resulting in improved load times and enhanced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modeling and application architecture, ensuring robust data integrity and optimized querying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modern frameworks,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maintainability and performance of key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hooks for various applications, resulting in a more modular codebase that streamlined the development process and facilitated easier feature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actively contributing insights that improved team workflows and project delivery timelines, allowing for efficient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design patterns and clean architecture principles in application development, ensuring code clarity, maintainability, and ease of integration with third-party services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enhancing overall team productivity and delivery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meticulous documentation of application architectures, coding standards, and development processes to aid in onboarding new team members and ensuring project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validate product specifications and gather feedback, aligning software solutions closely with business goals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exchange across various platforms and maintaining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for robust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translate designs into functional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applying a responsive design approach to enhance application usability across different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and managing applications, leveraging cloud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storage and computing solutions in a remote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local meetups and workshops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cloud technologies, actively learning and sharing knowledge with the community to foster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pair-programming sessions, promoting effective problem-solving strategies and ensuring delivery of high-quality code in a collaborative team setting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refining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gaining exposure to diverse coding styles and team collaboration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application reviews and troubleshooting sessions using debugging tools, identifying and resolving critical issues that affected system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API documentation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enhanced understanding for development teams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implement best practices in containerization and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and deployment workflows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architectural design and implementation of data storage solutions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optimal performance in real-time data processing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applications, enhancing functionality and user experience, while maintaining security best practices and data protection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performed code reviews, offering constructive feedback and guidance to peers on implementing best industry practices while fostering a culture of quality improvement in coding.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