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Full-Stack Software Developer with over 11 years of experience in software development, focusing on web and mobile applications. Expertise in building scalable applications and automating workflows, with strong skills in React, Node.js, AWS, and CI/CD processes. Proven ability to manage technical communication, mentor teams, and drive project successes through effective collaboration and innovative problem-solving.</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Development:</w:t>
      </w:r>
      <w:r w:rsidRPr="00106EA3">
        <w:rPr>
          <w:rFonts w:ascii="Roboto Light" w:eastAsia="Roboto Light" w:hAnsi="Roboto Light" w:cs="Roboto Light"/>
          <w:sz w:val="20"/>
          <w:szCs w:val="20"/>
        </w:rPr>
        <w:t xml:space="preserve"> React, Angular, Vue.js, HTML5, CSS3, Tailwind CSS, TypeScript,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Development:</w:t>
      </w:r>
      <w:r w:rsidRPr="00106EA3">
        <w:rPr>
          <w:rFonts w:ascii="Roboto Light" w:eastAsia="Roboto Light" w:hAnsi="Roboto Light" w:cs="Roboto Light"/>
          <w:sz w:val="20"/>
          <w:szCs w:val="20"/>
        </w:rPr>
        <w:t xml:space="preserve"> Node.js, Express, Python, Django, Java, Spring, .NET Core, RESTful APIs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Cloud:</w:t>
      </w:r>
      <w:r w:rsidRPr="00106EA3">
        <w:rPr>
          <w:rFonts w:ascii="Roboto Light" w:eastAsia="Roboto Light" w:hAnsi="Roboto Light" w:cs="Roboto Light"/>
          <w:sz w:val="20"/>
          <w:szCs w:val="20"/>
        </w:rPr>
        <w:t xml:space="preserve"> AWS, Azure, GCP, Docker, Kubernetes, Terraform, CI/CD, GitHub Actions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DynamoDB, Redis, MariaDB, SQLAlchemy,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QA:</w:t>
      </w:r>
      <w:r w:rsidRPr="00106EA3">
        <w:rPr>
          <w:rFonts w:ascii="Roboto Light" w:eastAsia="Roboto Light" w:hAnsi="Roboto Light" w:cs="Roboto Light"/>
          <w:sz w:val="20"/>
          <w:szCs w:val="20"/>
        </w:rPr>
        <w:t xml:space="preserve"> Jest, Mocha, PyTest, JUnit, TDD, Cypress, Selenium, Postman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end-to-end delivery of full-stack applications, designing and implementing features with a focus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experience and business logic integration.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source code repositories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structuring workflows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Branch Protection rules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maintaining documentation, and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CI/CD, resulting in streamlined development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technical presentations to stakeholders, translating complex technical concepts into understandable terms, enhancing communication, and ensuring alignment on project goals and expectations.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engaged clients to gather requirements through discovery workshops, efficiently translating business needs into actionable technical solutions and realistic project timelines.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and maintained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workflows, automating build, test, and deployment processes, thereby improving efficiency in the development 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RESTful and GraphQL APIs, integrating third-party payment gateways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Stripe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PayPal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seamless transaction handling and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DevOps teams to deploy services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and continuous deployment workflows.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best practices for code organization and documentation standards, fostering a culture of learning, excellence, and growth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Enforced secure coding standards compliant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GDPR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CCPA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all applications met data protection regulations while enhancing the organization's credibility and trustworthiness.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daily stand-ups and agile ceremonies, regularly updating stakeholders on project statuses via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Issues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Project Boards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maintain transparency and facilitate collaboration.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code reviews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ensuring code quality and adherence to best practices, positively impacting overall project maintainability and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performance at both code and infrastructure levels by profiling applications, identifying bottlenecks, and implementing effective solutions that improved resource usage and scalability.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 fast-paced team environment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developing scalable cloud applications,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solutions, focusing on high-performance and responsive designs.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robust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responsive UI components which improved user engagement and satisfaction across various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cloud-native solutions, transforming traditional workflows into modern, efficient digital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to deliver technical insights and training sessions, articulating complex technical concepts clearly and ensuring all customer needs were met during project execution.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code reliability and robustness, increasing overall application performance and user trust.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methodologies, contributing to sprint planning and retrospectives, demonstrating adaptability and commitment to continuous improvement of team outcomes.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database solutions using both SQL and NoSQL technologies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meet various application requirements, enhancing data handling capabilities of the applications developed.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user authentication and authorization mechanisms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OAuth2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JWT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application security and user access management through enhanced protocols.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Drafted technical documentation and user manuals for software products, contributing to enhanced team productivity and ensuring smooth knowledge transfer for future developments.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code reviews and pair programming sessions to share knowledge and skills, fostering a collaborative environment that promoted innovation and excellence within the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APIs for internal and external systems, focusing on clean architecture and seamless integration, resulting in improved interoperability and efficiency of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enhance cloud deployment processes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standardizing infrastructure management and ensuring scalability in service delivery to meet growing demand.</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