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Proven expertise in developing engaging UI/UX and scalable architectures using modern technologies. Passionate about enhancing player experiences through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Express.js, Bootstrap,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Cocos2d, Phaser, WebGL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applications, ensuring seamless user interfaces across multiple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contributing to improved player engagement and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storage and retrieval processes for enhanced game performance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codebases, employing solid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continuous integration and automated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leveraging strong written communication skills to articulate complex concepts effectively in asynchronous settings, fostering a productive work environment and mutual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sharing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improving overall team code quality and ensuring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game architecture by implementing cleaner code boundaries and more modular components, promoting scalability, and reducing technical debt while enhancing developer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multi-platform application components that function seamlessly across web and mobile,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responsive and intuitive player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identified and fixed performance bottlenecks,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optimizing gameplay under heavy load situations, thereby enriching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game modes and features, applying agile methodologies to prioritize tasks that deliver maximum impact on player engagement, resulting in a targeted and strategic approach to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external services, allowing players to interact with third-party data and enhancing the overall functionality of gaming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participating in tech community events and sharing insights on new technologies applicable to game development, which positively influenced team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ensuring deliverables aligned with business objectives,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organization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automation tools and frameworks, streamlining deployment processes and reducing errors in production, ultimately leading to faster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to understand player behavior and preferences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features that meet user demands and enhance gameplay experience, increasing player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feedback, integrating insights into the development cycle, and ensuring that the final product meets the needs and expectations of players.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cloud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infrastructure and deployment, significantly improving application reliability and responsiveness to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cross-team collaborations to define product scope and requirements, successfully implementing agile practices that improved project delivery timelines while enhancing communication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data-driven insights to optimize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analytics and scalable game architecture enhancements that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proactively in the complete software development lifecycle,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quality assurance, ensuring delivery of flawless and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expanding technical skills and community engagement, while reinforcing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knowledge sharing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encouraging team members to adopt better coding techniques while improving team cohesion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engineers in understanding advanced programming concepts, particularly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development and contributing positively to team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systems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thorough code reviews that maintained high standards for code quality and implementation consistency within collaborative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development methodologies by implementing version control strategies that enhanced team workflow and collaboration, ultimately meeting business objectives through clear communication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flexibility in scaling and deployment, which contributed to the efficiency and performance of applications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JSON data from various sources into the application, applying efficient parsing strategies that improved data handling capabilities and ensured smooth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in troubleshooting complex technical challenges,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powerful search capabilities, and enhancing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