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 and results-oriented Full-Stack Java Developer with 11 years of experience in software development, specializing in web and mobile applications. Expertise in designing robust solutions leveraging Java, Spring MVC, and various front-end technologies. Strong collaborative skills with a proven ability to communicate effectively with stakeholders and deliver high-quality software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JSP, HTML, CSS, SQL,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MVC, jQuery, React, Angular, Vue.js, Bootstrap, MuleSoft,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Oracle, MongoDB, SQL Server, Redis,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JIRA, Selenium, JUnit,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REST APIs, SOAP APIs, GraphQL, Apache Camel, Apache Kafka, RabbitMQ, Twilio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maintainability to meet client requirements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project managers, UX designers, and stakeholders to gather requirements and translate them into technical specifications for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solutions for various client applications, leveraging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and adherence to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of applications, implementing automated testing frameworks to maintain high performance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insightful feedback to peers that enhances code quality, maintainability, and adherence to established coding standards and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existing applications, quickly identifying root causes of issues while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tracking and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database administrators to optimize queries and ensure efficient access to data from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facilitating seamless deployment and scaling strategies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solutions with third-party APIs and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capability of applications to connect with customer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best practices, fostering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post-implementation to drive improvement on software solutions, aligning applications more closely with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version control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ensuring code integrity and facilitating peer reviews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aiming for innovative solutions that align with future technology trends and business strategies to stay competitive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project management, conducting regular sprints and planning meetings to keep all stakeholders aligned and informed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to provide clear guidelines and procedures for application usage and maintenance, ensuring ease of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and maintaining web services that integrate seamlessly with various internal systems to improve efficiency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team to upgrade legacy software applications, transitioning to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performance and maintainability as part of a digital transformation initiative.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user-friendly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accessibility to deliver an excellent user experience across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automate workflow processes, increasing team productivity and streamlining communication through integration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stand-ups and sprint reviews, gathering feedback from team members and stakeholders to refine development processes and improve overall deliverable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SQL queries and optimized existing database schemas to ensure high performance and efficient data retrieval in line with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RESTful services that facilitate data exchange between client and server applications while ensuring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unit testing and debugging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software reliability and early detection of possible issues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client meetings, gathering detailed requirements and discussing project milestones to ensure all technical specifications are met according to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security features, ensuring the applications comply with industry standards and best practices for protecting sensitive information against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reviews, promoting a culture of collaboration and learning while providing actionable feedback aimed at enhancing the overall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third-party services in existing applications, enhancing functionality and user experience, specifically leveraging APIs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