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web and mobile applications, focusing on building infrastructure for customer acquisition and enhancing performance optimization through innovative engineering solutions. Proficient in Python, JavaScript, and SQL, with comprehensive experience in API integration and data infrastructure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Node.js, Django, Flask, Express.js,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Tools:</w:t>
      </w:r>
      <w:r w:rsidRPr="00106EA3">
        <w:rPr>
          <w:rFonts w:ascii="Roboto Light" w:eastAsia="Roboto Light" w:hAnsi="Roboto Light" w:cs="Roboto Light"/>
          <w:sz w:val="20"/>
          <w:szCs w:val="20"/>
        </w:rPr>
        <w:t xml:space="preserve"> REST APIs, GraphQL, Webhook, OAuth, Google Search Console API, Amplemarket, Clay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and Experimentation:</w:t>
      </w:r>
      <w:r w:rsidRPr="00106EA3">
        <w:rPr>
          <w:rFonts w:ascii="Roboto Light" w:eastAsia="Roboto Light" w:hAnsi="Roboto Light" w:cs="Roboto Light"/>
          <w:sz w:val="20"/>
          <w:szCs w:val="20"/>
        </w:rPr>
        <w:t xml:space="preserve"> PostHog, AWS Analytics, ETL, Statsig, Google Ads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Optimization:</w:t>
      </w:r>
      <w:r w:rsidRPr="00106EA3">
        <w:rPr>
          <w:rFonts w:ascii="Roboto Light" w:eastAsia="Roboto Light" w:hAnsi="Roboto Light" w:cs="Roboto Light"/>
          <w:sz w:val="20"/>
          <w:szCs w:val="20"/>
        </w:rPr>
        <w:t xml:space="preserve"> Cron Jobs, CI/CD, SCRUM, A/B Testing,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multi-channel prospecting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Amplemarket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Apollo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marketing workflows and increase potential customer reach.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experiment frameworks for A/B testing email sequences, subject lines, and message variants, enhancing outbound marketing strategies and significantly improving engagement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lead enrichment and scoring systems incorporating automated data quality checks to streamline customer data processing and enhance sales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webhook-based response detection to facilitate automated routing logic, delivering timely follow-ups and improving customer interaction outcomes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email deliverability through effective configuration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DKIM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DMARC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automation of domain warmup and bounce handling processes for seamless campaign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LinkedIn prospecting automation systems for sending connection requests, message sequences, and engagement tracking to enhance networking capabilities and lead generation.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rate limiting and anti-detection mechanisms to ensure the operational integrity of LinkedIn accounts at scale, thus improving outreach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targeting optimizations through systematic testing of job titles, seniority, industries, and company sizes to tailor marketing efforts effectively and maximize ROI.</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analytics pipelines tracking connection rates, response rates, and meeting bookings segmented by strategies employed, leveraging insights for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session management and proxy rotation infrastructure to support automation while safeguarding account health and maintaining compliance with platform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technical SEO tasks, including schema markup generation and sitemap updates, to enhance website visibility in search rankings and ensure optimal performance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Search Console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ranking tracking and organic traffic attribution, enabling data-driven SEO strategies to enhance website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build-out of a comprehensive referral tracking system with unique link generation and attribution logic, fostering customer acquisition through viral mechanics and reward distribution.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performance monitoring systems focused on metrics related to Core Web Vitals and implemented automation for page speed optimization across digital assets.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instrument event tracking across all acquisition channels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PostHog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the overall marketing analytics infrastructure.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systems for managing processes in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operational performance and cost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successful API integration projects focusing on reliability and performance, enhancing the overall infrastructure capabilities of the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of various applications, ensuring seamless transitions from development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protocols by leveraging OAuth and configuring robust error handling mechanisms across integrations to improve system resilience and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ETL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transforming and loading large datasets for real-time analytics and business insights generation.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and implement user stories, ensuring alignment of technical development with business objectives and customer needs in an Agile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monitoring techniques to identify bottlenecks, resulting in focused optimizations and improved application response times across services at the enterprise level.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comprehensive dashboards for tracking project metrics, delivery timelines, and team performance, facilitating data-driven decision-making within engineering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comprehensive logging and monitoring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visibility into application health and performance, proactively addressing incidents before escalation.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sprints to share knowledge, promote best practices, and improve overall code quality and team efficiency in software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processing workflows by evaluating and introducing new tooling and technologies, enabling the team to adopt more efficient development patterns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optimization of internal tools that aided in sales operations, enhancing team productivity and operational efficiency through automation and integration.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