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Full-Stack Engineer with over 11 years of experience in software development, focusing on web and mobile applications. Proven expertise in both frontend and backend technologies, with a strong problem-solving mindset and the ability to deliver high-quality solutions. Skilled in collaborating with cross-functional teams to address user needs and enhance product functionalities.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Next.js,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Python, Django, Ruby on Rails, GraphQL, RESTful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SQLite, Elasticsearch,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Terraform, Heroku,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Mocha, NPM, Yarn, VSCode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features across the frontend and backend of our web application, ensuring seamless real-time experiences and high performance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support teams to transform user feedback into actionable coding tasks, applying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meet evolving user needs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flows that facilitated the integration of multiple systems, optimizing performance and enhancing the reliability of application functionalities for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and improvements, leading to better scalability as the product grew while leveraging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overall product quality through continuous integration workflows,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reduce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high-quality codebase by using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practicing best collaborative coding practices within a dynamic remote team environment, ensuring team alignment on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real-time functionality, enhancing user interactivity during live sessions through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database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industry methodologies, showcasing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 willingness to learn throughout the product development cycles to meet demanding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mentored junior developers, sharing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effectively, fostering a culture of continuous learning within the team to enhance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a responsive and user-friendly interface,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preprocessing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visually appealing web applications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metrics, identifying bottlenecks and recommending solutions to enhance speed and efficiency throughout the application lifecycle, demonstrating strong analytical and critical thinking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to innovate features based on market research, driving product enhancements that aligned closely with user pain points identified through direct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ensuring alignment with business objectives and adapting project roadmap based on stakeholder input and user experience data collected through interviews and surveys.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end-users and developers, enhancing the knowledge transfer and ensuring efficient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real-time systems that included live transcription and backend suggestion features to assist users dynamically during interviews, merging user experience with backend predictive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and RESTful APIs that powered the seamless interaction between frontend and backend applications while focusing on scalability and performance improvements through sound architectural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to build a secure cloud-based solution,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 and database management, facilitating smoother deployment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database queries and implementing caching solutions, significantly reducing response times and improving user engagement during peak times, showing attention to detail.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cloud migration projects, assessing legacy systems for compatibility, and successfully transitioning them to microservices, showcasing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and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which reduced human error and increased the speed of development cycles while maintaining high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monolithic applications into microservice architecture, allowing for independent scaling and deployment of components which generated flexibility and adaptation to changing business needs also increasing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project development strategies, ensuring a rapid response to changing requirements without compromising on quality or user expectations throughout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 to ensure best practices in coding standards and emerged as a resource for junior developers in solving complex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data models for large datasets,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data handling synchronized across various applications, ultimately improving data retrieval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troubleshooting of existing applications to identify bottlenecks,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enhance overall system performance and reliability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solutions to stakeholders demonstrating how proposed features align with user needs and business goals, bridging the gap between technical and non-technical teams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detailed requirements for feature development and product enhancement, ensuring client expectations were met through proactive communication and diligence.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