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Full-Stack Engineer with over 11 years of software development experience focusing on web and mobile applications. Proven ability to design and implement AI-powered products, collaborate with cross-functional teams, and deliver innovative solutions with a strong emphasis on coding efficiency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C#, Go, Ruby,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CSS3, Bootstrap, Sass, jQuery,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Boot, RESTful APIs, GraphQL,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Azure, Jenkins,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 and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TensorFlow, PyTorch, Matplotlib, Seaborn, Plotly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AI-powered 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products focusing on autonomous agents, working collaboratively with cross-functional teams to address security challenges effectively while adopting new technologies for user safety.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innovative solutions by applying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research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concepts, enabling the team to refine product direction, blend creative concepts, and engage quickly with evolving industry standards and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fellow engineers and fostered a collaborative environment that emphasized a culture of continuous learning, ensuring all team members improved their technical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problem-solving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and optimize back-end systems, successfully integrating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interactions for high levels of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proposals clearly to non-technical stakeholders, ensuring comprehensive understanding and cooperation across teams while maintaining focus on the shared goal of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strategies for scaling up infrastructure, utilizing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tools to enhance deployment speed and maintain system integrity through advanced testing protocols.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across the full-stack landscape, actively participating in code reviews and ensuring all implementations adhered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programming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customer feedback for feature improvements, utilizing significant data analytic frameworks to prioritize development tasks effectively and align with user needs regularly.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research teams to explore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within cybersecurity, using insights gained to enhance product capabilities and performance metrics deeply.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project requirements swiftly, demonstrating flexibility and an eagerness to embrace multiple technologies and methodologies to create impactful software solutions that fulfill customer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to manage code effectively, ensuring seamless collaboration within the development team while maintaining robust coding standards throughout all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the principles of Agile development methodology, participating in sprints, daily stand-ups, and retrospectives to enhance team performance and product delivery timelines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to share knowledge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trends, providing guidance to junior engineers and fostering skills development throughout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strategies, using various testing frameworks to validate application functionality and performance, ensuring the highest level of quality assurance before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systems, enhancing functionality and user experience, and keeping abreast with the latest technological advancements relevant to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from requirements gathering and architecture design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long-term maintenance, demonstrating strong self-direction in project management throughout the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high-impact projects by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participating in sprint planning, ensuring that the team consistently met project objectives within established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crafting robust APIs that served dynamic front-end architectures while ensuring scalability and secure data handling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SQL and NoSQL solutions into applications, optimizing queries and data models to enhance overall application performance in line with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designers, translating designs into functional front-end interfaces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responsive user experiences effectively with optimal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security enhancements on existing applications through continuous assessment of potential vulnerabilities and timely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updates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rigorous protection of user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proper documentation, effective code structuring, and the importance of ongoing learning in a fast-paced tech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 of applications, streamlining deployment processes, and enhancing the portability of developed software across diverse environments with minimal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DevOps principles to automate deployment pipelines, resulting in significant time savings and higher deployment frequencies with minimal errors during release cycles leading to greater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unit testing and integration testing utilizing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the importance of quality assurance throughout all stages of application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collaborative team efforts to investigate emerging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cybersecurity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propose innovative features aimed at enhancing existing products while addressing user concerns.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delivery practices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rapid software development cycles focused on delivering functional code.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