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Highly skilled Full Stack Web Developer with 11 years of experience specializing in web and mobile applications. Proficient in developing high-quality applications using C#, Angular, .NET Core, and Azure technologies. Passionate about problem-solving and delivering exceptional user experiences through innovative software solutions.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C#, JavaScript, TypeScript, Node.js, HTML5, CSS3, 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.NET Core, Angular, Entity Framework, React, Vue.js, Express.js, Bootstrap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Azure, Azure DevOps, Docker, Kubernetes, AWS, CI/CD, Terraform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SQL Server, CosmosDB, MongoDB, PostgreSQL, MySQL, SQLite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&amp; Microservices: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RESTful APIs, GraphQL, Microservices Architecture, SOAP, gRPC, API Design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Automation: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JUnit, NUnit, Selenium, Postman, Jest, Mocha, ETL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scalable and efficient web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 Core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provide innovative solutions for Georgia Cyber Academy's unique needs and improve user interactions.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dynamic user interfaces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the usability and appearance of applications for both staff and students, ensuring seamless educational experiences.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and managed cloud-based infrastructure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integrating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Blob Storage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thereby optimizing application performance and increasing data accessibility across the organization.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RESTful APIs to facilitate communication between applications, ensuring robust back-end services and improving overall application architecture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containerization of applications, streamlining deployment processes and enhancing development workflows across project lifecycles while adhering to agile methodologies.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Automated build and release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fostering efficiency in CI/CD practices and ensuring consistent code delivery and deployment throughout development phases.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analysts and stakeholders to define system specifications, ensuring alignment of application functionality with organizational goals and user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testing, debugging, and maintenance of software products, utilizing techniques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unit testing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ETL processes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identify and resolve issues proactively.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in best practices for software development, fostering a culture of knowledge sharing and continuous improvement among the technology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Documented technical workflows, application features, and user guides, aimed at improving team understanding and aiding end users in navigating new functionalities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code reviews and contributed to architecture discussions, ensuring application scalability and adherence to coding standards and best practices during development phases.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 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microservices for data integration from external systems, improving data flow and accuracy within applications used by the education staff.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planning and Scrum meetings, enhancing team collaboration and ensuring alignment on project milestones and deliverables for successful project execution.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technical support and troubleshooting for deployed applications, maintaining operational integrity, and enhancing user satisfaction across various educational software tools.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engaged in research and experimentation with new technologies, promoting innovation and applying industry best practices to enhance software solutions for the educational sector.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server-side solutions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integrated them into client-side applications to create comprehensive solutions for clients at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system performance and user experience.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managed data interactions between front-end and back-end systems, ensuring responsiveness and functionality in all applications under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orchestrated deployment of applications, enabling seamless scaling and management of cloud-based solutions across development and production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user-centric interfaces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meet high usability standards and reconcile complex data presentation in the AWS portfolio of services and products.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cross-functional teams contributing to design and architecture discussions, ensuring alignment with strategic goals and identifying enhancements for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performance tuning and optimization of existing software systems by utilizing database management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scalability and reliability in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QA teams to implement automated testing using frameworks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the software development lifecycle and ensuring quality outputs.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implementation of Agile workflows, participating in sprints and retrospectives to enhance team dynamics and process efficiency in delivering software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creation of client-facing features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responsiveness and interactivity of applications, catering to diverse end user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version control and documentation through platforms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team alignment and transparency throughout the development process.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robust data storage solutions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databases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CosmosDB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the flexibility and performance of data-driven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 focus on security best practices, conducting security audits and implementing necessary measures to protect user data and application integrity during the development phases.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