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Software Engineer with 11 years of experience in software development, specializing in building robust web and mobile applications. Proficient in Ruby on Rails, JavaScript, AI workflows, and integrating EHR systems, with a strong focus on delivering exceptional user experiences and maintaining high-quality standards throughout the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 CSS, SCSS, TypeScript,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Hotwire,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Ruby on Rails, Express.js, Django, Node.js,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Kubernetes, Git, Terraform,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for seamless integration with various healthcare data sources and external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front-end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 with modern user experience trends to enhance patient interactions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pipelines that support machine learning workflows while utilizing tools for gathering, processing, and transforming healthcare data inputs from multiple sources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Client Success teams to prioritize feature development based on user feedback, ensuring that delivered solutions effectively addressed patients' needs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that leverage autonomous behaviors and orchestration, providing users with personalized experiences based on their specific healthcare needs and history.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Hotwire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Stimulus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interactivity of web applications, creating responsive experiences that reflect consumer-grade application standards in healthcare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quality through thorough code reviews, as well as implementing best practices in software architecture to create maintainable and scalable solutions for future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strategies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reliability in healthcare-related application functionalities across all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for faster load times and improved user satisfaction, leveraging insights gained from user testing and feedback meetings with UX/UI designers.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integration and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while incorporating strict version control standards to manage releases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stakeholder presentations, showcasing product developments and methodologies employed during the development phase to ensure alignment with organizational objectives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the team in various technologies and best practices, enhancing the overall skill set of the development team and promoting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for systems developed, ensuring clarity and ease of use for both technical and non-technical stakeholders, improving overall project communication and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company’s culture of innovation by participating in hackathons focused on AI-driven improvements in healthcare solutions, leading to the ideation of successful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practices in sprint planning and daily stand-ups, adjusting focus areas based on immediate project needs and empowering the team to provide optimal solutions quickly.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cloud-based web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 management to ensure application scalability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migrate legacy applications to modern frameworks, focusing on improving performance and user adoption through comprehensive testing and user feedback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code development and collaboration,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project consistency and improved the ability of team members to work in parallel without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contributing insights that resulted in enhanced development cycles and improved product delivery across multiple projects and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retrieval, ensuring optimal performance under scalable production workloads and heavy access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plans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identifying bugs and streamlining the debugging process ahead of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applications to provide additional functionalities, enabling seamless access for users to external resources and enhancing overall user engagement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implementation of API-driven functionalities across applications that service both mobile and web users, ensuring a cohesive experience by emphasizing synchronized back-end operations with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application performance issues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identification and resolution of cloud-related issues impacting user experience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real-time data analytics, implementing data pipeline solutions for healthcare big data processing that supported advanced analytical tasks in applications responding to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cloud development and deployment methodologies, enhancing team members' understanding and capabilities in delivering cloud-based solutions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software development lifecycle from concept through deployment, collaborating with QA teams to ensure that solutions delivered were robust and met the highest standards of code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