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software development, focusing on innovative web and mobile applications. Proficient in both back-end and front-end technologies, emphasizing collaboration, problem-solving, and continuous improvement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Express.js,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Pytest,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EC2, AWS RDS, AWS S3, AWS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340BCheck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enhancing audit automation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back-end services, ensuring compliance and improving operational efficiency across health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and implement user-centric features in a dynamic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front-end interfaces that cater to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initial requirement gathering through deployment and ongoing monitoring, prioritizing high-quality deliverables that align with the company’s mission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promoting best practices and knowledge sharing among peers to maintain coding standards and enhance team capability through constructive feedback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support the continuous delivery of high-quality software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ensuring efficient database operations while integrating data analytics to enhance user insights and program compliance at hospitals.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fostering an environment of continuous improvement and adaptation to emerging technologies and industry trends for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and product teams to translate business requirements into technical implementations, aligning technical solutions with strategic business goals to maximize project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self-directed learning to keep skills current with industry trends, focusing on new frameworks and tools that can enhance team processes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collaboration in a remote work setting, adapting communication strategies to ensure clarity and momentum in a challenging and evolving technical landscape, thereby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simplifying deployment processes and optimizing application performance for better scalability and management of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cloud-based applications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system architecture and service availability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RESTful API development that supports a range of client-side applications, enhancing interactivity and user engagement through seamless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to ensure rapid delivery of software solutions with constant quality assurance throughout the development stream.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developers' understanding of automated testing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within the development process, contributing to reliable software delivery and user satisfaction in final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enhance integration with various databases,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diverse data storage and retrieval needs, improving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retrospectives and planning sessions to provide input on project progression and team dynamics, fostering a culture of openness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systems effectively,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changes and coordinate team contributions, ensuring a streamlined workflow and minimized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security, implementing measures to protect sensitive data and prevent unauthorized access, thereby maintaining compliance with industry regulations in healthcare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efficient use of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their professional growth while enhancing team capability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improving deployment efficiency and eliminating common pitfalls in traditional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relay technical solutions in understandable terms, bridging the gap between technical and non-technical team members for seamless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inform further iterations of products, actively contributing to a culture of feedback and data-driven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