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extensive experience in software development, specializing in web and mobile applications. Proficient in React, Python, and cloud deployment on AWS and Azure. Proven ability to design scalable solutions and collaborate effectively in cross-functional teams to deliver innovative products that meet stringent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Node.js, Django, Flask, Express, Angular,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CloudFormation,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GitHub, CI/CD, Jenkins, Docker, Kubernetes, Ansible, Travis 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SQL Server, Oracle, Redis,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front-end delivery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 orchestration while ensuring seamless user experiences and effective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data retrieval and seamless integrations for enterprise applications, enhancing overall responsiveness and user interaction capabilities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migrate on-premise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scalability, performance, and security in alignment with industry standards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containerized applications and managed orchestration, improving deployment efficiency while significantly speeding up development cycles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optimized code adhering to best practices in software development, focusing on performance, maintainability, and detailed documentation to streamline future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 cross-functional team environment applying agile methodologies, participating in sprint planning, and retrospectives to ensure timely delivery and adapt quickly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develop advanced data processing features, significantly improving analytics and business insights for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participated in architectural discussions, providing valuable feedback and suggestions to enhance the overall quality and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solutions, designing schemas and executing complex queries to optimize data storage and retrieval, ensuring data integrity and efficiency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code deployment processes and allowing for quicker iterations and a more seamless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features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enabling modular development and independent service scaling that improved system robustness and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various logging and monitoring tools, identifying bottlenecks and implementing solutions proactively to optimize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and mentored junior developers on best practices in coding, design patterns, and agile workflows to foster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innovation workshops to brainstorm and prototype emerging technologies, including possibilities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Quantum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aligned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security best practices, conducting risk assessments, and recommending necessary changes to the application's architecture to maintain a robust security posture.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numerous state-of-the-art web applications utilizing the latest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complex business challenges and implementing effective solutions that enhanced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that enhanced processing capabilities,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robust infrastructure tailored to specific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optimization practices focused on performance improvements in existing applications, contributing significant upgrades to the front-end and back-end systems through rigorous testing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API endpoints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increase the functionality of applications while ensuring high standards of security protocols and data protection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DevOps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pipelines which minimized manual tasks, reduced errors, and accelerated delivery times for critical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cutting-edge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to implement efficient development and production environments with enhanced scalability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cross-functional collaboration within agile teams, leading discussions and brainstorming sessions to explore innovative technological solutions to improve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to execute performance tuning and optimize queries, achieving significant enhancements in data retrieval and storage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research and implementation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Natural Language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user experiences and automate complex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framework for unit and integration testing, automating processes to ensure high code quality and establishing a reliable foundation for ongoing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effectively communicating technical considerations to stakeholders and fostering an environment of collaborative problem-solving and strategic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analysis to guide necessary optimizations and maintain desirable application performance metrics across deployment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