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Product Engineer with over 11 years of software development experience focused on web and mobile applications. Proven expertise in developing user-facing features, integrating AI/LLMs into applications, and optimizing performance. Strong foundation in frontend and backend technologies, combined with a commitment to collaboration and problem-solving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C++,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Hugging Face, Keras, Apache Kafka, AWS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AWS, Azure DevOps, GitLab 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implementation of best practices in UI/UX design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multi-functional teams to design and implement features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overcoming challenges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agent-to-agent 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non-deterministic decision-making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APIs that integrated third-party services, optimizing system performance and reducing application load times for better user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feature development from conception to deployment, maintaining a focus on architectural decisions that influenced the future direction of digital products while embracing continuous improvement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behavior data to identify opportunities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robust feature implementations with measurable results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existing workflows, showcasing adaptability and innovation in solving critical operational challenges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practices, employing both unit and integration tests to ensure application reliability and optimal performance while contributing to the quality assurance processes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practices, including sprint planning, daily stand-ups, and retrospectives, facilitating open communication and promoting a collaborative work environment to maximize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valuable exposure to community-driven software development while establishing a strong professional network within the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feedback, recognizing and acting upon the difference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and noise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features and overall user satisfaction, driving product-market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mentorship by conducting knowledge-sharing sessions to enhance team capabilities, focusing on areas including AI model integration and effective software design principles, promoting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off-the-shelf tools into existing workflows, streamlining project processes and highlighting a proactive approach to leveraging technology for business enhancement needs and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behaviors through hands-on experience in fine-tuning prompts and evaluating performance metrics, ensuring effectiveness in real-world applications and aligning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opportunities to enhance existing systems architecture, emphasizing modular design principles that prioritized ease of maintenance and scalability, ultimately improving team productivity and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training materials and documentation for new team members, fostering an environment of openness and collaboration where knowledge transfer and skill development were prioritized.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significantly improving performance and reliability while ensuring scalability and security for enterprise-grade solutions across diverse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create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smooth user experience that aligns with business objectives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enhance application maintainability and deployment flexibility, ensuring easier updates and version control while minimizing downtime and promoting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to peers and fostering a culture of continuous improvement while ensuring adherence to best practices in clean coding and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automated testing, greatly reducing the time required for product updates and releases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understand requirements and translate them into technical specifications, ensuring developments aligned perfectly with business needs and customer expectations in a volatile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RESTful APIs for seamless integration with external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demonstrate expertise in building scalable backend infrastructure that fulfills diverse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persistence while ensuring data integrity and security in high-traffic applications with complex data relationships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efficient deployment of microservices and improving system reliability, scalability, and resilience against failure and load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load testing to validate system capacity, ensuring scalability in line with anticipated user growth while maintaining optimal application responsiveness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such as Scrum to drive project deliveries in a fast-paced environment, adapting to changes efficiently and facilitating team discussions to prioritize project tasks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with a focus on innovative design patterns and efficient resource management, reinforcing a commitment to excellence in system design while balancing technical debt with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