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building impactful web and mobile applications. Proven expertise in Java, JavaScript, React, and Agile methodologies, committed to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C#,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Spring Boot, Angular, Jest,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DocumentDB, MySQL, PostgreSQL, Redis, NoSQL, Firebase,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JIRA, GitHub,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TDD, BDD, SAFe,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through responsive design and seamless UI interactions that align with client specifications and Agile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enhance existing software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while ensuring alignment with modern service-oriented architecture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various database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smooth data exchange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including sprint planning, daily stand-ups, and retrospective meetings, promoting effective communication within teams to resolve roadblocks and enhance productivity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code quality and Agile methodologies, fostering a collaborative team culture that emphasized shared learning and continuous improvement across software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technical discussions, advocating for adherence to coding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ensured high software quality and streamlined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consistent, reproducible environments across development and production stages, enhancing team efficiency during the software life cycle management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reliability of delivered applications and reduced defect rates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migration of legacy systems to modern architectures,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that enhanced scalability and maintainability of the software stack, responding responsively to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(CI/CD)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frequency while ensuring stability in live environments during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usability issues by employing monitoring tools, diagnosing problems and recommending technical solutions that improved overall application efficiency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development processes and system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knowledge transfer and fostering clarity in project objectives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for the team, aligning development processes with industry benchmarks, thus enhancing maintainability and collaborative coding approaches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set of APIs to support third-party integrations, adhering to best security practices and utilizing OAuth for authentication to protect sensitive user data during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in the capacity of a product team member, embracing a proactive approach to identify potential risks and propose innovative tech solutions to meet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performance, reliability, and cost-effectiveness in meeting service 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responsiveness and maintaining a clean, manageable state across multiple components for better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team-oriented environment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actively participating in all stages of development from initial requirements gathering through to final release deliverables with a focus 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development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Eclipse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enhancing development workflows and application testing processes within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automated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software solutions through rigorous validation processes while adhering to release schedules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user interaction in web applications, particularly in applications across collaborative platforms and user dashboards.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designs for microservices-based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service layering and component-based interactions in line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supporting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interaction between frontend applications and databases optimized for rapid data retrieval and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fine-tune features and functionalities based on user feedback, demonstrating a commitment to aligning technical objectives with broader business goals in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management tools to analyze backend efficiencies and application response times, empowering engineers to make informed decisions on infrastructure scalability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operational support and troubleshooting for production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our incident response time and system reliability in the live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workshops on cutting-edge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growing team capabilities while streamlining application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