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full stack development, proficient in Ruby, React, and PostgreSQL. I excel at designing and implementing efficient applications and collaborating cross-functionally to drive innovative solutions. Proven expertise in building scalable APIs and modern user interfaces as part of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Router, Next.js,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REST API, GraphQL,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ensuring optimal API performance to enhance the overall user experience for various applications in an agile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seamless user experience and alignment with product design specifications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feature requirements, integrating user-centered design principles into development processes and enhancing team collaboration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guided junior team members, fostering a culture of knowledge sharing and continuous improvement in coding practices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high-quality, bug-free code while maintaining a strong focus on test-driven development (TDD).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and scaling of applications, significantly reducing deployment times and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and architectural reviews, contributing insights that informed strategic decisions on both feature development and technology stack selections.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and devised solutions, leveraging analytics tools to troubleshoot issues effectively and enhance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applications, optimizing performance through efficient data flow and enhancing overall application state predictability.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with cross-functional teams to iteratively deliver features, promoting transparency and accountability in project development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technologies, enhancing team skill levels and fostering a collaborative learning environment that encouraged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optimized database schemas, improving query performance and ensuring data integrity while working on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ensure production systems were reliable and monitored, leading to improved uptime and system responsiveness during peak 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for API usage and technical specifications, improving stakeholder understanding and facilitating smoother onboarding for new team members and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containerization, enhancing team proficiency in modern development and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variety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Rails, ensuring robust architecture that met evolving business needs while maintaining high performance standards and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 APIs that facilitated seamless interaction between microservices and frontend applications, adhering to best practices in API design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providing insights based on extensive experience with cloud infrastructure and best development practices to guide project direction and technical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database migrations and optimizations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times and ensuring robust, scalable database management solutions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ultimately leading to enhanced feature sets and improved customer satisfaction through targeted application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on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recommended practices for maintaining high code quality and robust test coverage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versioning with Git, ensuring efficient collaboration and tracking of changes across the development team while promoting efficient release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workflows, protocols, and project-specific infrastructure requirements, improving knowledge retention and onboarding processes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applying profiling tools to identify bottlenecks in service delivery and implementing solutions that improved throughput and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web applications and implementing key accessibility features to widen user engagement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services by refactoring legacy code into modular components, applying modern design principles that resulted in improved maintainability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Prometheus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optimal resource utilization and proactive identification of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