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Full Stack Engineer with over 11 years of experience in software development focused on web and mobile applications. Profound expertise in Python, FastAPI, and TypeScript, alongside a strong foundation in UI development and backend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HTML, CSS,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FastAPI, Node.js, Django, Flask, Spring,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CircleCI,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at Blend360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operational efficiency across multiple healthcare client platforms, showcasing strong collaborative skills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data processing capabilities and supporting numerous client applications to handle high traffic and complexity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times and reducing manual intervention, promoting a culture of automation and efficiency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reviews, fostering a collaborative environment and ensuring adherence to best coding practices, which significantly improved overall software quality and team cohesion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systems to design efficient data schemas and optimize queries, ensuring fast and reliable access for the applications while promoting data integrity and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full stack development, encouraging continuous learning and adaptation to new technologies, which bolstered team capabilities and project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contributing to sprint planning sessions and facilitating discussions to prioritize features that aligned with business objectives while enhancing team dynamics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solutions, leveraging cloud-native tools to ensure application performance metrics were tracked, enabling proactive incident management and improving response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cycles to iteratively refine product features, ensuring alignment with user needs and regulatory guidelines, thus enhancing user satisfaction with our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defined technical requirements with stakeholders, translating them into actionable development tasks that clearly addressed user needs while adhering to best practices and regulatory standards in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security-focused development practices, collaborating with security teams to ensure compliance with industry standards, enhancing application resilience against security threats in a healthcare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technologies improving service scalability, demonstrating eagerness for innovation and adaptation in evolving tech landscapes while also mentoring peers on the implementation of these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continuously iterate on product design, championing enhancement initiatives that directly addressed identified issues, thus improving functionality and user engagement in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modern frontend development tools and frameworks, enhancing team skill sets and promoting a culture of continuous improvement through knowledge sharing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integrated seamlessly with front-end frameworks, providing dynamic data capabilities and enhancing the overall user experience with intuitive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for AWS clients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innovative design and superior performance while ensuring alignment with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flexibility of client applications across various industry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and secure web applications, utilizing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aiming at reliability and high availability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effective cross-team collaboration with product managers and designers, translating business requirements into technical specifications to ensure the successful delivery of impactful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consistent development environments and streamlined deployment processes that improved operational efficiency in large scale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processes, employing modern tools to ensure the highest software quality and reliability, thus elevating customer satisfaction and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deployment frequency and reduction in lead time, supporting a culture of DevOps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deliver responsive user interfaces,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client needs and enhancing usability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emergency fixes and rapid troubleshooting of production issues, demonstrating strong adaptability and problem-solving capabilities necessary for high-pressure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introduced new technology trends and software development practices to the team, ensuring alignment with industry standards and fostering a culture of innovation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loops to gather insights on application usage, translating findings into development improvements, thus enhancing product satisfaction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Mediated discussions during agile ceremonies to prioritize the backlog efficiently, ensuring the team remained focused on high-impact tasks leading to effective sprints and maximum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