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Dedicated Full Stack Engineer with 11 years of experience in software development, specializing in web and mobile applications. Proficient in C#, ReactJS, Azure Functions, and integrating AI solutions to enhance application capabilities. Adept at collaborating within cross-functional teams to deliver innovative, scalable, and performant products that meet client needs.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C#, JavaScript, TypeScript, Python, Java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ReactJS, Node.js, ASP.NET, Express.js, Flask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and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Azure Functions, AWS Lambda, Docker, Kubernetes, CI/CD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SQL Server, MySQL, PostgreSQL, MongoDB, Firebase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Visual Studio, Postman, Jira, Azure DevOps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scalable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 performance and responsiveness across various platforms while adhering to best coding practices for maintainability.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modern and responsive web interfaces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applying state management libraries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efficiently manage application state and enhance user experience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robust APIs and backend components through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Functions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creating serverless solutions that adapted to fluctuating resource demands and improved overall system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generative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within existing applications, leveraging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Machine Learning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TensorFlow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functionality and user engagement in critical areas.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CI/CD pipelines using pipelines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deployment processes, resulting in quicker release cycles and improved quality controls across multiple development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Ensured system observability through telemetry,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logging mechanisms utilizing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Application Insights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Log Analytics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proactive incident management and performance optimization.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teams, conducting requirement gathering sessions and Agile ceremonies to align project objectives and enhance communication for delivering end-to-end solutions successfully.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Set up proactive alerting mechanisms to maintain reliability and performance, employing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track and visualize system health metrics intelligently.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learning and application of emerging technologies in artificial intelligence and machine learning, ensuring that projects remained innovative and competitive in evolutionary landscapes.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significantly to architectural discussions and design reviews focusing on best practices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responsive design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interactivity, and overall user experience enhancement in functional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a research initiative into AI agent frameworks, identifying potential applications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MCP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A2A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 in future projects to enhance development capabilities and client deliverables.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Initiated mentorship with junior engineers, sharing knowledge on full stack development best practices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cloud integrations to foster a culture of continuous improvement.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technical training workshops on DevOps practices, emphasizing the importance of collaboration between development and operations teams to achieve higher efficiency and speed to market.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client meetings as a technical advisor, articulating project scopes and solutions effectively to ensure stakeholder alignment and project success through effective communication.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robust documentation for code and processes to facilitate knowledge transfer and maintain high standards of clarity and accessibility across the development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scalable web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performance and enhancing responsiveness by employing best practices in web standards and user interface design concepts.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DynamoDB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execute backend tasks, focusing on non-relational database paradigms to meet dynamic data retrieval needs and improve application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implemented microservices-based applications within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infrastructure, resulting in modular development and streamlined deployment processes that align with modern software design principles.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DevOps strategies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control, as well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CI/CD integration, improving overall development workflow and reducing deployment times.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RESTful services and integrated third-party APIs, ensuring secure and efficient communication while providing pivotal functionalities across projects for client-side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concept development for an innovative feature,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algorithms and working closely with data scientists to gather insights for product enhancement and customer satisfaction improvements.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Agile development process, including sprint planning, reviews, and retrospectives to optimize team output and encourage continuous improvement.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UX/UI designers to create seamless user experiences, using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Figma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design iterations and feedback loops during application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and peer programming sessions, promoting code quality and sharing insights which led to improved coding standards across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training sessions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junior developers, sharing knowledge on implementing scalable solutions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Gateway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clients to gather project requirements and provide consultation on potential technological solutions to address business challenges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application logs and performed debugging and troubleshooting of production systems, ensuring operational integrity and system uptime to meet service level agreements.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