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11 years of extensive experience in software development, specializing in web and mobile applications. Proven expertise in delivering secure and scalable solutions across the entire technology stack with a strong focus on backend systems, cloud infrastructure, and user interfaces. Passionate about driving technical excellence and collaborating with cross-functional teams to achieve high standards in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Vue.js,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Spring Boot, Node.js, Express,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Terraform, Postman,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reducing latency through optimized coding practices while collaborating with cross-functional teams for seamless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and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tooling, focusing on user experience and accessibility to enhance client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solutions, while ensuring data integrity and performance through refined relational data models and optimized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Launched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compute, storage, and databases, employing best practices for scalability and security, while actively engaging in architectural discussions to drive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by participating in design discussions and code reviews, fostering a collaborative environment that encourages innovation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deployments and ensuring high-quality releases through established testing protocols and workflows that enhance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development processes, testing, and deployment, which significantly enhanced the consistency and agility of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management and QA teams through the full development lifecycle, advocating for user needs and ensuring that product deliverables align with customer expectations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support and resolve complex issues, demonstrating a commitment to customer service excellence and technical problem-solving, fostering strong relationships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daily stand-ups, and retrospectives, promoting flexibility and adaptation in project management processes while aligning tasks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for seamless integration with third-party services, enhancing functionality and expanding the software applications' capabilities to meet diverse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of existing applications, identifying bottlenecks and recommending strategic improvements to deliver superior user experiences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best practices in software development, encouraging skill development, and enhancing team collaboration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secure web applications following security best practices to protect sensitive data and maintain compliance with industry regulations regarding data handling and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and adoption of new technologies, staying abreast of industry trends and fostering a culture of innovation and proactive adaptation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through efficient code practices while ensuring the delivery of robust, secure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crafting engaging user interfaces in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state management and user experience to drive customer satisfaction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reliable data processing and high availability through effective relational database design and performance tuning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deployment strategies for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resilience while meeting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quality and project health through rigorous peer code reviews and collaborative design discussions, fostering a culture of constructive feedback and continuous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enhanced CI/CD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automation in testing and deployment processes to achieve faster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architecture, simplifying deployment processes and promoting flexible application management, while ensuring consistency across development, testing,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cross-functional teams, including product, design, and QA, to ensure alignment of technical developments with business objectives and customer requirements, driving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clients to understand their needs and provide technical support, resolving issues efficiently while building strong, trust-based relationships with stakeholders to enhance customer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emphasizing adaptability and iterative improvements in project execution, while focusing on delivering value and aligning with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web performance tuning and load testing to ensure the application’s stability and responsiveness under demand, thereby enhancing user experience and operational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to create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reproducible environments and contributing to an automated deployment pipeline for efficient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