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Full Stack Developer with 11 years of experience in software development, specializing in web and mobile applications. Proven expertise in PHP, Laravel, MySQL, and React, delivering scalable solutions and integrating advanced tools for enhanced performance and security.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PHP, Laravel, MySQL, PostgreSQL, REST APIs, DevOps, Docker,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React, Vue.js, JavaScript, HTML5, CSS3, TypeScript, Bootstrap,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CI/CD, Jenkins, Travis CI, Visual Studio Code, Postman, Webpack, npm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Application Security:</w:t>
      </w:r>
      <w:r w:rsidRPr="00106EA3">
        <w:rPr>
          <w:rFonts w:ascii="Roboto Light" w:eastAsia="Roboto Light" w:hAnsi="Roboto Light" w:cs="Roboto Light"/>
          <w:sz w:val="20"/>
          <w:szCs w:val="20"/>
        </w:rPr>
        <w:t xml:space="preserve"> OWASP, Security Best Practices, Encryption Techniques, Vulnerability Assessments, Data Security, Access Control, Penetration Testing, Firewalls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Tools:</w:t>
      </w:r>
      <w:r w:rsidRPr="00106EA3">
        <w:rPr>
          <w:rFonts w:ascii="Roboto Light" w:eastAsia="Roboto Light" w:hAnsi="Roboto Light" w:cs="Roboto Light"/>
          <w:sz w:val="20"/>
          <w:szCs w:val="20"/>
        </w:rPr>
        <w:t xml:space="preserve"> ChatGPT, GitHub Copilot, Selenium, Automation Scripts, Machine Learning Basics, AI in Development, Testing Automation, AI-Enhanced Debugging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Laravel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data interactions across the platform and ensuring a secure, efficient backend architecture that enhances user experience and engagement without compromising on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managers and UX designers to develop user-centric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functionality, streamlined navigation, and a UI that promotes user retention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tools and services such as payment gateways and logistics platforms, improving operational efficiency through automation and better resource management while ensuring that all integrations adhered to strict security protocols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code reviews promoting standardization and quality assurance within the team by implementing clean coding principles, improving overall code maintainability, and reducing technical debt significantly over several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tools to automate deployment processes, resulting in more consistent releases and reduced downtime, thereby allowing the team to focus on delivering new features and fixes more frequently and reliably.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Agile methodologies in daily stand-ups and sprint planning sessions, promoting a culture of collaboration that significantly enhanced team dynamics and project alignment around shared goals and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architecture for scalable backend services that effectively handle increased loads during peak shopping seasons,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 focus on performance optimization and minimal response times for critical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backend systems and APIs to facilitate knowledge sharing and onboarding of new team members, ensuring that all information is current and easily accessible to foster a learning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team knowledge sharing sessions, where insights into foreseen industry trends and new technologies were discussed, encouraging team members to adopt practices that enhance development capabilities and elevate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all development phases by incorporating frameworks aimed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ensuring data integrity and instilling user confidence through proactive risk management and responsive vulnerability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internal tooling that supports backend services, enabling team members to quickly address operational challenges from the support and development sides while ensuring continuous feedback from end-users enhances future iterations.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AI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ChatGPT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assist in code generation and debugging, significantly accelerating development cycles while producing documented, high-quality code that fulfills project specifications and user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solid database management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for efficiency and involving routine database audits to ensure integrity and performance under heavy transaction loads encountered in the business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innovation-focused sprints where new features were rapidly prototyped and beta tested in real-time, gathering user feedback to inform product decisions and guide future development focusing on end-user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current keyword optimization strategies for APIs and backend functions, ensuring alignment with best practices to enhance searchability and user accessibility in various applications, contributing positively to product discoverability.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scalable backend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application frontends and facilitating robust performance enhancements to meet customer expectations and industry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Adaptive to changing project requirements, I 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collaborative atmosphere that enabled quick pivots during project execution while maintaining quality and focus on user needs throughout the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other teams to enhance internal infrastructure through efficient documentation and automation scripts, Streamlining workflows within the department by reducing redundancies and improving cooperation across various functional area teams of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supportive environment that cultivates skills and reduces onboarding time while ensuring code quality remains a top priority across all development activities.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user-centered web applications while maintaining focus on performant design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other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a seamless user experience and increased customer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codebases and contributed to refactoring projects that markedly improved application speed and reliability, enhancing overall performance metrics and increasing developer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automatic testing and deployment of new features, alleviating bottlenecks and allowing for quicker iterations on deployments while maintaining production stability during the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for version control and collaboration, training team members on advanced branching techniques to enhance team collaboration and avoid common pitfalls associated with code integration and conflict resolution.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by attending webinars and workshops regarding emerging trends in web and mobile application development, always seeking ways to integrate cutting-edge technology into ongoing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together with front-end teams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 integration, achieving smooth transitions and cohesive experiences for users across both backend and frontend systems with a continuous focus on providing high-quality service.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databases to test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under simulated load conditions, ensuring applications not only function but maintain responsiveness at scale, leading to a better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developing documentation around user permissions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better understanding and usage guidelines, thereby empowering users to navigate complex database queries and reports with greater confidence.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