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over 11 years of software development experience, specializing in web and mobile applications. Proficient in React.js, Node.js, Express, and AI integrations with a strong focus on responsive design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JavaScript, HTML5, CSS3, Bootstrap, Redux, Vue.js,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APIs, GraphQL, MongoDB, PostgreSQL, Socket.io,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Webpack, Babel,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Microservices, Terraform, CI/CD, Serverless, API Gateway,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Cypress, Selenium, Jest, Postman, Chai, Karma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performant frontend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across various browsers while focusing on mobile-first principles, enhancing the user experience significantly for web applications in a remote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backend-for-frontend (BFF) service layer to aggregate data from various microservices, transforming backend responses into optimized APIs that streamlines the data flow in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backend, AI, and product management to incorporate AI-driven features, leveraging machine learning algorithms to enhance application functionality and user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optimized application performance, resulting in improved load times and accessibility compliance, allowing for a broader audience reach and adherence to best practices in web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nurturing a collaborative team environment that emphasized personal growth alongside technical excellence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libraries, integrating with modern frameworks and enhancing the end-user experience through seamless application navigation patterns and micro-interactions across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maintainability while facilitating an organized structure for complex state transitions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modern stacks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deployment processes and improving performance metrics significantly, assisting the team in adapting to new technologies arms.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organizing sprint planning sessions to align on deliverables with stakeholders, ensuring project timelines are met while accommodating flexibility in development cycles based on sprint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caching strategies optimizing data retrieval processes, thus enhancing application performance and user engagement metrics thoughtfully across various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 pipelines and optimized resource allocation, facilitating scalability and reliability for numerous enterprise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continuous integration and continuous deployment (CI/CD)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agile methodologies and speeding up development cycles for multiple projects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build microservices that enabled isolation of service functionalities, resulting in improved resilience and easier maintenance of system components through clear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met stringent requirements throughout the software development life cycle, significantly reducing bugs in release candidates.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enabling seamless interaction between frontend and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clear documentation for developers and enhancing overall project coherence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 security enhancements and performance monitoring efforts, ensuring applications adhered to industry standards and user data was protected by implementing best security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define application functionalities and user stories ensuring project requirements aligned with strategic goals and meeting customer expectations through thorough specifications and consistent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providing insight into the design of scalable, efficient applications leading to improved overall system performance and reduced latency for end-users by adopting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sessions to glean insights into user experiences, using those findings to iteratively enhance software components and overall application functionality based on user-driven input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