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Full Stack Developer with over 11 years of experience in software development, specializing in C#.NET, Angular, and Vue.js. Proven expertise in designing and developing robust web and mobile applications, with significant experience in the healthcare and bioinformatics domains. Demonstrated ability to lead projects and mentor junior developers, ensuring compliance with stringent regulatory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ASP.NET, Angular, Vue.js, Entity Framework,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Docker, Postman,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MongoDB, Oracle,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RESTful APIs, GraphQL, Microservices, CI/CD,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performance and compliance with industry standards in the healthcare sector, focusing on user experience and application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UX designers, to translate stakeholder requirements into successful technical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front-end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junior developers in the implementation of software projects, providing technical guidance and promoting best practices in coding and design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within applications, enhancing functionality and allowing for better user interaction and data management, while maintaining a strong focus on security and regulatory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code, enabling efficient collaboration and maintaining a history of changes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daily operations, facilitating improved communication within teams and adapting to changing requirements efficiently to ensure project timeliness.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junior developers, fostering a culture of continuous improvement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of data storage infrastructures for effective application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meetings and retrospectives, contributing to overall team productivity and establishing a clear roadmap for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software compliance with regulatory standards, particularly in bioinformatics projects, emphasizing the importance of quality assurance and documentation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facilitating onboarding of new team members and retaining institutional knowledge related to software architecture and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improved team efficiency, streamlining workflows and reducing time spent on repetitive tasks through automation and robust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with emerging technologies and frameworks, ensuring the team remained at the forefront of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training sessions for team members on advanced topics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them with the skills necessary for modern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documentation practices that significantly improved the maintainability and clarity of codebase across multiple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distributed environment, ensuring the scalability and reliability of software solutions that met customer needs in a fast-evolving tech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software reliability and reducing the number of bugs encountered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facilitated seamless integration with various services, improving data exchange and four years of collaborative development, ensuring a robust architecture for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clarify development plans, and present technical solutions, ensuring alignment with business goals and user needs for product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refined existing code and systems for enhanced performance and usability, leveraging insights gained from user feedback and performance metrics to drive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from monolithic to microservices architectures, reducing deployment times and increasing team efficiency, while maintaining high standards for operational excellence and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contributing to sprint planning, attending daily stand-ups, and providing input during retrospectives with a focus on enhancing group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ensuring clear communication regarding API functionalities, and reducing onboarding friction for new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collaborative work environment and enhancing team capabilities through pair programming and knowledge-sharing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improving consistency across development environments and streamlining the deployment process across different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design test plans and user acceptance testing protocols, ensuring that deliverables consistently met or exceeded quality expectations prior to release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abilities by addressing complex technical issues under tight timelines, significantly reducing downtime with effective strategies and thorough troubleshooting.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