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Full Stack Developer with 11 years of extensive experience in software development focused on web and mobile applications. Proficient in designing high-quality web applications and enhancing enterprise product functionalities. Strong leader and mentor, adept at collaborating with cross-functional teams to deliver impactful software solutions in the healthcare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JavaScript, CSS, C#, Delphi, SQL,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ASP.NET, Django, Spring Boot,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Firebase,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Git,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Mocha, Chai, Postman, Cypress, Jest,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and responsive web interfaces for various healthcare applications, contributing to improved user engagement and satisfaction and aligning with the latest industry standards in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create comprehensive web solutions by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 features by refactoring legacy code to improve performance and reliability while integrating new technologies to meet evolving client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programming best practices and facilitating workshops that encouraged learning and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managers, to translate business requirements into technical specifications, fostering an agile environment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maintaining high code quality and ensuring adherence to established standards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estimations, offering expertise on technical feasibility and resource allocation while advocating for best practices in software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that facilitated seamless communication between client applications and backend systems, adhering to best practices for RESTful service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technical documentation, including version notes and user guides, to support ongoing maintenance and future development needs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for data protection in compliance with HIPAA and NIST guidelines, reinforcing the integrity of healthcare applications produced.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consistent development and deployment environments across various teams and minimizing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continuous integration by configuring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streamlined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in real-time to minimize downtime and ensure adherence to service level agreements impacting client systems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stakeholders, providing updates on project statuses and incorporating feedback to enhance the development lifecycle and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tutorials and workshops on emerging technologies for the development team, fostering a culture of learning and adaptability to ever-evolving software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cross-browser compatibility that increased usability for various client-facing solutions within the cloud technologies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new features for web applications by closely collaborating with product owners and designers to implement user-friendly enhancements that align with customer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existing applications by troubleshooting issues, implementing patches, and performing upgrades to ensure optimal performance and adherence to industry regulations, particularly in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software development methodologies and best practices while fostering an inclusive environment focused on open communication and collaboration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Agile practices within the team, promoting iterative development and rapid prototyping to facilitate quick adaptation to changing project requirements and industry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RESTful services that improve integration capabilities across various platforms, significantly enhancing application interoperability and efficiency in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application data storage needs, effectively balancing performance and security requirements for sensitive information in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measures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minimizing bugs prior to deployment while adhering to best practices in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implement data protection measures and compliance protocols in all applications, ensuring adherence to strict policies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cross-functional teams through project phases to deliver applications that align with business objectives, emphasizing timely completion and quality service delivery in the competitive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sessions, contributing technical insights that guide development priorities and ensuring alignment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 and team retrospectives to foster a collaborative culture and continuously identify areas for process improvement within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