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11 years of experience in software development, specializing in creating innovative web and mobile applications. Proficient in React and TypeScript, adept at building robust Python REST APIs, and experienced with PostgreSQL and Redis for data management. Committed to delivering high-quality software and enhancing user experience through collaborative approaches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JavaScript, HTML5, CSS3, Jest, Redux,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Python, FastAPI, Flask, Django, Node.js, Express,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Redis, MongoDB, MySQL, SQLite, Firebase,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Tools:</w:t>
      </w:r>
      <w:r w:rsidRPr="00106EA3">
        <w:rPr>
          <w:rFonts w:ascii="Roboto Light" w:eastAsia="Roboto Light" w:hAnsi="Roboto Light" w:cs="Roboto Light"/>
          <w:sz w:val="20"/>
          <w:szCs w:val="20"/>
        </w:rPr>
        <w:t xml:space="preserve"> JIRA, Slack, Trello, Confluence, Asana,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performance and enhancing user experiences across various devices and screen sizes for seamless customer interactions.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frontend and backend systems while maintaining high security and integration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consisting of product managers, designers, and other developers to ensure alignment with user needs and project goals in a fast-paced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management strategies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storage solutions, providing robust data retrieval capabilities while optimizing server response times for real-time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modern CI/CD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workflows, significantly reducing the time to market for new features and improving overall application uptime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AI workflows, leveraging orchestration tools and understanding agent-based systems to automate and optimize backend processes for improved productivity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mobile and web accessibility, focusing on enhancing usability and ensuring compliance with industry standards across various platforms and devices for better inclusivity.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junior developers to foster a culture of knowledge sharing and continuous improvement, enhancing team performance and overall project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smooth collaboration across the development team while effectively managing project timelines and deployment schedules with precision and coordination.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troubleshooting of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JavaScript testing and continuously refining code for optimal performance and scalability based on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integrated new technologies and frameworks to stay ahead of industry trends and improve development best practices and methodologies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 meetings to prioritize tasks, discuss coding challenges, and adapt project timelines, effectively managing shifting priorities in a dynamic startup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APIs and frontend functionalities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team knowledge bases and facilitate easier onboarding of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testing to gather feedback on application features and implemented necessary changes based on insights gathered from end users, ensuring a user-centric approach throughout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responsive design templates that accommodate user preferences and maximize engagement, applying industry best practices in user experience (UX) and user interface (UI) design across all delivered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ensuring high availability and security practices across all developed applications, maintaining compliance with industry regulations and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facilitating a modular architecture that enhanced the scalability and maintainability of applications during rapid growth periods.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integration processes between backend services and data storage by developing cohesive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that automated data migration efforts and improved system efficiency across legacy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cross-functional teams that utilized Agile methodologies, constantly iterating on application features to better satisfy customer needs while maintaining a strong focus on business objectives and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effective collaboration channels among team members via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Slack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rapid feedback loops, sprint planning, and task management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comprehensive system architecture discussions aimed at refining application design, ensuring the integration of performance monitoring solutions to anticipate and mitigate potential issues before they arose.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secure user authentication flows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authentication strategies into the application framework, significantly improving user data security and access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performance enhancements across existing applications, regularly deploying optimizations driven by code profiling tools and gaining feedback from beta test users for iterative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Ansible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to automate the provisioning of cloud services, significantly reducing manual intervention and improving deployment speed across development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best coding practices and security protocols by conducting regular audit sessions on existing code repositories and applications, ensuring compliance with governance standards and regulations.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documented coding standards and tools usage reports for the team, creating a clear repository that could be referenced for future development work and onboarding new members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interviews and usability testing implementations to validate feature sets and gather insights which informed future development sprints and product roadmap planning.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