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building robust backend systems and scalable data pipelines while employing Python, SQL, and JavaScript frameworks. Strong analytical skills enable me to translate complex data into actionable insights, collaborating effectively with cross-functional teams to drive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Node.js, SQL, JavaScript, TypeScript, HTML/CSS,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Flask, Django, Scrapy, Playwright, Puppeteer,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Architecture:</w:t>
      </w:r>
      <w:r w:rsidRPr="00106EA3">
        <w:rPr>
          <w:rFonts w:ascii="Roboto Light" w:eastAsia="Roboto Light" w:hAnsi="Roboto Light" w:cs="Roboto Light"/>
          <w:sz w:val="20"/>
          <w:szCs w:val="20"/>
        </w:rPr>
        <w:t xml:space="preserve"> NoSQL, MySQL, PostgreSQL, Data Governance, APIs, Microservices, Cloud Storage,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AWS, Git, JIRA, Bitbucket, CI/CD,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Analysis:</w:t>
      </w:r>
      <w:r w:rsidRPr="00106EA3">
        <w:rPr>
          <w:rFonts w:ascii="Roboto Light" w:eastAsia="Roboto Light" w:hAnsi="Roboto Light" w:cs="Roboto Light"/>
          <w:sz w:val="20"/>
          <w:szCs w:val="20"/>
        </w:rPr>
        <w:t xml:space="preserve"> Tableau, Power BI, Data Studio, D3.js, Jupyter Notebooks, Apache Kafka, R,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real-time data processing and retrieval from diverse sources, enhancing system performance and reliability across multiple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that ensured seamless integration of data from various repositories, promoting accessibility and real-time updates while optimizing resource utilization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data pipelines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Scrapy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ethical web scraping, securing crucial metadata from public databases efficiently and compliant with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requirements, optimizing the process of integrating new datasets into projects while documenting data lineage for future reference and troubleshooting.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associated tools for building search capabilities that included deduplication and relevance scoring of datasets, resulting in faster access and improved user experience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that outlines data structures, processes, and best practices, facilitating transparency and knowledge sharing among stakeholders and promoting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frontend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non-technical stakeholders with intuitive views of complex data insights, thus fostering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software usage patterns within diverse ecosystems, employing analytical methods that drove product discovery and innovation while addressing organizational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exploration of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classification and scoring systems, contributing to the development of a forward-thinking data exploration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effective communication and adaptability, ensuring that project developments aligned with organizational objectives while maintaining high-quality output in fast-paced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optimize data discovery procedures, ensuring compliance with industry standards and aligning with best practices to enhance the quality and security of acquired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architectures for deploying applications, ensuring high availability and scalability while integrating with other services to streamline the operational workflow and improve load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complex datasets effortlessly, thereby enhancing strategic planning and the execution of company initiatives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systematic searches and analysis of external data sources, promoting innovative solutions that supported effective data utilization for business intelligence and operational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improvement within data pipelines and discovery processes, recommending and implementing necessary changes that significantly streamlined overall data governance and project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reliable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EC2, Lambda, and RDS, enhancing deployment strategies while achieving significant improvements in operational efficiency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queries and database configurations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manipulation necessary for dynamic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build data ingestion pipelines that integrated machine learning models, translating raw data signals into actionable insights suitable for various analytical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and management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deployments and automated testing, significantly reducing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effectively across multiple projects, establishing best practices in collaboration and documentation that enhanced team productivity and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enhancing documentation processes for development cycles and project management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tracking of tasks, milestones, and feature requests throughout the project's lifespan.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by developing internal tools for data management tasks, which facilitated accessibility and rapid deployment of insights to end-users, enhancing overall user experience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evaluating emerging technologies and trends, conducting impact assessments to ensure alignment with business objectives and operational capabilities in a rapidly evolving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tech discussions and engineering workshops that focused on conceptualizing new data-driven initiatives, fostering a culture of innovation and teamwork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relationships effectively, translating technical findings into strategic recommendations, which played a critical role in steering project directions aligned with market needs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applications by optimizing backend code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pioneering profiling and performance tuning techniques that resulted in noticeable reductions in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frameworks for effective data governance, ensuring compliance with legal standards and ethical practices within all data-related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