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focusing on modern web and mobile applications. Expertise in React, JavaScript, and TypeScript, adept at building user-friendly interfaces and optimizing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 Code, Webpack, Babel,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Sentry, Lighthouse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Axios, Fetch API,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Web Design, Agile Methodologies, Version Control, Continuous Integration/Deployment (CI/CD), Cross-Browser Compatibility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front-end development for various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effective component reusability across platforms, catering to extensive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user interfaces for web applications while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adhere to the best practices in responsive and interactive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translate requirements into engaging UI features and functionalities, enhancing usability through consistent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state management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by reducing render cycles and streamlining data flow across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with peers to provide constructive feedback and mentorship, fostering a learning environment that encourages growth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performance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code-splitting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lazy loading techniques, resulting in significantly faster load times and improved user satisfaction scores.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back-end services with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data retrieval and management, enhancing the overall functionality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quality of the codebase, increasing confidence in code stability with each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and sprint planning sessions, contributing insights about technical feasibility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the team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version control, managing feature branches and handling pull requests effectively to facilitate teamwork and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cross-browser compatibility of applications by performing extensive testing across various modern browsers, enhancing accessibility for a wider audience.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modernisation processes by introducing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tools, keeping the team informed about industry trends to enhance overall productivity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Installed and configured performance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website performance metrics, generating actionable insights for continuous improvement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allowing for quicker turnaround times in feature releases and bug fixes, ensuring the application remains up-to-date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SEO best practices in built applications, leveraging structured data, effective routing, and meta tags to improve search engine visibility and user discoverability.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while working on various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strong coding standards, protocols, and industry best practices to deliver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deeply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web applications, aligning with user needs and business objectives tightly.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provided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improving integration strategies within existing applications enhancing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determine and refine product specifications helping drive improved user experience and facilitating timely project deliverables and deployment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versions effectively and collaborated on repositories while embracing Agile Scrum methodologies to enhance team productivity and project outcomes collaboratively.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refined applications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test-driven development practices to ensure robust software delivery processes during each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 building reusable components and front-end libraries that supported efficient application development for various projects across diverse business units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performance profiling and debugging efforts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adapted emerging technologies, such as augmented reality frameworks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 (PWAs)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cutting-edge functionalities into solutions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back-end developers to integrate functional APIs and services while troubleshooting issues to ensure seamless operation and delivery of all end-user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gathering and documenting software requirements from stakeholders ensuring all technical aspects align with business strategy in all deliverable packages.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and collaboration among team members through systematic use of version control and collaborative tools and ensuring the team is informed of progress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