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Proficient in React Native, JavaScript, and TypeScript, exhibiting a strong learning drive and ownership in responsibilities. Eager to contribute to innovative projects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JavaScript, React Native, TypeScript, Redux, Responsive Design,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Firebase, MongoDB, PostgreSQL,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JIRA, VS Code, Figma, Postman, CI/CD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Enzyme, Testing Library, Supertest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JSON, HTML5, CSS3, SQL, Shell Scripting, REST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optimization, user experience, and adherence to best coding practices while collaborating closely with cross-functional teams during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designing architecture for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features that enhance code maintainability and scalability,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high code quality and alignment with established stylistic guidelines; championed industry standards and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unit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robust testing culture across development activities to ensure reliable release of applications while minimizing regression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build user interfaces that are not only visually appealing but also highly functional, utilizing frameworks and design patterns effectively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and retrospective meetings, promoting agile methodologies and continuous improvement, allowing for better team dynamics, which ultimately leads to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discuss project status, blockers, and updates, utilizing JIRA for task management and ensuring transparent communication with stakeholders to drive process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technologies, libraries, and frameworks into workflows, specifically focusing on enhancing application functionality and performance with the latest advancements in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the development environment, ensuring consistency across different stages of application deployment, and improving overall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industry trends, tools, and best practices in frontend development while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PRs, providing constructive feedback and guidance on code improvements, while ensuring adherence to performance and accessibility standards across the applications you work 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existing applications by introducing modular components and revisiting current implementations with the intent of improving maintainability and understanding of the overall system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features using ARIA roles and ensured compliance with WCAG guidelines, ultimately broadening application reach and usability for diverse audiences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systematic approach to code management and collaboration ensuring iterative development for rapid iteration on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setting up and maintaining CI/CD pipelines, integrating testing and deployment processes that improve team productivity and support rapid development cycles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cloud-based applications with focus on scalable API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computing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user-friendly web applications utilizing core web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experience and responsiveness across various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driving agile development processes for timely deliverables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and scalable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RESTful APIs, maintaining rigorous documentation for created services to support further development by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database management skills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and storage processes while ensuring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processes to streamline development workflows and improve collaboration between development and operation teams,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efforts for existing applications, utilizing profiling tools to identify bottlenecks and recommend refactorings, leading to improved efficiency in system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collaborative settings, regularly conducting code reviews and integration of features while maintaining code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management team during sprint cycles, translating user feedback and business needs into actionable tasks prioritized in the development backlog.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scripts for testing and deployment processes,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development speed and reliability of application releases while reducing time spent on manual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junior developers, focusing on enhancing their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best practices in modern web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introduced new libraries and frameworks into development processes, particularly those aligned with enhancing productivity and application performance, ensuring alignment with the latest design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