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Frontend Developer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Frontend Developer with 11 years of experience in software development, specializing in web applications using ReactJS and NextJS. Proven track record in implementing complex AI integrations and managing cloud deployments on AWS. Adept in modern web technologies, with robust skills in both frontend and backend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ReactJS, NextJS, Node.js, Express.js, GraphQL, Hugging Face, LangChain, OpenAI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Lambda, S3, CloudFront, Cognito, API Gateway, Elastic Beanstalk, Ampliify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Environments:</w:t>
      </w:r>
      <w:r w:rsidRPr="00106EA3">
        <w:rPr>
          <w:rFonts w:ascii="Roboto Light" w:eastAsia="Roboto Light" w:hAnsi="Roboto Light" w:cs="Roboto Light"/>
          <w:sz w:val="20"/>
          <w:szCs w:val="20"/>
        </w:rPr>
        <w:t xml:space="preserve"> JavaScript, TypeScript, HTML5, CSS3, SCSS, JSON,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CI/CD, Webpack, Jest, Webpack, Postman,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DynamoDB, Redis, Pinecone, MySQL, SQLite,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Frontend Developer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and interactive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SEO practices, while optimizing code for efficiency and maintainability. Collaborated with product managers to translate business requirements into impactful, user-friendly UI designs, ensuring alignment with organizational goals and user satisfaction.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deploying AI chat assistants within the application for improved user engagement and broader functionality.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including RESTful APIs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client and server, significantly enhancing overall system architecture. Deployed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CloudFront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scalability, and efficient resource management across multiple environments. Collaborated closely with cross-functional teams, including designers and QA engineers, to deliver high-quality software while adhering to best practices in code quality and security standards. Leveraged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processes to provide streamlined integration, ensuring consistent code deployments and reducing the time required for releasing new features and updates. Maintained code quality through comprehensive testing procedures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significant reduction of bugs and an improved user experience. Continuously researched and adopted emerging technologies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performance optimization, and cloud services to keep the technology stack relevant and competitive in a fast-paced industry. Contributed to team knowledge sharing through regular presentations and documentation efforts on new findings, collaborative coding techniques, and innovative development strategies to enhance team productivity and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experience_second:[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and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reliability while ensuring adherence to industry best practices for code standardization and documentation. Designed, developed, and maintained database solutions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for performance and ensuring data integrity across different stages of application development. Collaborated effectively with front-end development teams to ensure seamless integration of APIs,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debugging and testing of endpoints during the software development lifecycle. Contributed to deploying and managing applications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and high availability without compromising security. Actively participated in agile methodologies, including sprint planning and daily stand-ups, fostering transparent communication amongst team members to facilitate timely delivery of project milestones and features. Built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improving code release quality to support a rapid iterative development environment. Refined front-end performance using techniques such as lazy loading and optimization of assets, significantly enhancing page load times and overall user satisfaction with the application. Evaluated and recommended new tools and technologies relevant to backend development and data storage, contributing to the strategic alignment of tech stack innovations with organizational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experience_third([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