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Frontend Developer with over 11 years in software development, specializing in web and mobile applications. Proficient in JavaScript, HTML, CSS, and various frameworks. Strong background in team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Python,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Backbone, ASP.NET,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TDD,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user-facing web applications, integrating responsive design principles and ensuring compatibility across various web browsers and devices to enhance user engagement and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and backend engineers, fostering effective communication and collaboration to align project goals and deliver innovative software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interactive UI components, enhancing the overall user experience and performance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and testing, using automated testing tools to ensure high-quality deliverables and maintaining code standards in accordance with industry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knowledge sharing sessions with peers to optimize project workflows and enhance the technical skills of team members in an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decisions of the team's projects, helping optimize application performance through careful consideration of resource management and delivery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version control and collaboration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code versions and collaborate with team members on ongoing projects and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application performance, troubleshooting and resolving technical issues related to frontend functionality to improve user satisfaction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developing responsive layouts, enhancing mobile compatibility and creating seamless user interactions across different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workflow processes among team members, enhancing productivity and project management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retrospective meetings, and daily stand-ups, adhering to agile methodologies and contributing insights for continuous improvement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and requirements, ensuring that the final product aligns closely with customer expectations and improves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processes, including technical specifications of frontend components, to assist onboarding new team members and maintaining clarity in project progression.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module bundling and task management, optimizing the development workflow and ensuring rapid deployment of frontend solutions with minimal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for new applications and features, ensuring that delivered products meet user needs and function as intended.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that adhered to industry standards and best practices, focusing on performance and scalability to serve millions of users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backend services that complemented the frontend applications, ensuring seamless integration between different parts of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management of applications, utilizing auto-scaling and load balancing features to handle varying traffic 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and microservices architecture that allowed for modular development and easier updates, enhancing collaborative efforts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storage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retrieval processes for applications designed with user experience in mind.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design and management tasks to optimize storage solutions, improve query performance, and enhance data security across all application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robust testing environments and workflows, automating the testing process to deliver high-quality applications at speed and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scrums to assess progress, iteratively planning enhancements and resolving blockers within the project timeline, promoting better performance in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monitoring tools to analyze application performance and ensure optimal resource utilization, continuously looking to improve and adapt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focusing on best tech stacks and development tools, consistently seeking to integrate emerging technologies and methods that enhance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with modern tech stacks by incorporating updated frameworks, improving user interfaces and overall system efficiency through targeted upgrades and refactoring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collaborative learning environment while enhancing team skill sets in new technologies and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