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Front End Developer with over 11 years of experience in software development, specializing in React applications and modern development practices. Adept at building user-friendly, accessible interfaces with a keen focus on performance optimization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Tailwind CSS, Redux,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Testing Library, Cypress, Playwright, React Hook 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Vite,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OpenAPI/Swagger, Axios,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Cross-browser Compatibility, Code Splitting, Lazy Loading, Accessibility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implemented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handling efficiency and streamlined UI performance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complex layouts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adapt seamlessly to various screen sizes while adhering to accessibility guidelines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review code and maintain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practices such as pair programming, thorough documentation, and follow-up unit tests for all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writing comprehensive unit tests and integration tests, boosting the reliability of the application and minimizing regression issues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debugging and fine-tuning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which included handling memory leaks, improving rendering times,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images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UI components for a shared design system, promoting consistency across various applications and enhancing overall user experience by leveraging modular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and the adoption of new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build tool, enhancing build times and development workflows for smoother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facilitated workshops to improve team's proficiency with modern JavaScript features and tools, fostering an environment of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align implementation with design specifications; ensured all components were aesthetically pleasing while maximizing usability and user satisfaction through thorough testing and feedback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automating deployment processes, which reduced the time taken to move code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streamlining data fetching and increasing the performance, while also ensuring security measures were adhered to during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front-end technologies, ensuring relevance and competitiveness through workshops and professional development opportunities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ensure seamless integration of front-end components with backend services and databases, resolving conflicts and improving overall system functionality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standards for responsive design implementation, monitoring cross-browser issues and implementing fixes in tandem with QA team to ensure consistent user experiences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reusability and maintaining a cohesive style guide across all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high-performance web applications using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a smooth and efficient user experience for applications focusing on task engagement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 for application development, streamlining deployment processes and enhancing productivity by simulating production environments locally.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end-to-end testing, ensuring that components work as intended and that user journeys are seamless and bug-free.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hooks and higher-order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complex logic, promoting maintainability and clarity in large applications with intricate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 comprehensive suite of accessibility checks into the development workflow, ensuring compliance with WCAG standards and significantly improving access for users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version control and collaborative development efforts, ensuring continuous tracking of feature changes and managing multiple branches efficiently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sessions to gather feedback on interfaces and then iteratively improved designs and functionalities based on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modular CSS architecture for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reducing CSS bloat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OpenAPI/Swagger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to maintain and update API specifications, ensuring that all stakeholders have clear guidelines and that integration remains seamless between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to define feature requirements and technical specifications while translating business needs into technical features for great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Modified existing codebases to align with evolving industry standards and new technological advances, ensuring applications remain relevant and perform optimally on modern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transition team effort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capabilities, which improved SEO and initial load performance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