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 End Developer with over 11 years of experience in software development, specializing in web and mobile applications. Proficient in HTML5, CSS, and JavaScript (ES6+), leveraging modern frameworks to deliver user-centric designs and enhance user experiences. Adept at collaborating with cross-functional teams to implement innovative solutions that align with industry standards, with a focus on accessibility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CSS, TypeScript, Python,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Sass, Bootstrap, Tailwind CSS, D3.js, Chart.js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JIRA, Figma, Adobe XD,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JSON, Axios, Firebase, WebSocket, Redux, State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CI/CD pipelines, Docker, Kubernetes, Heroku,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engaging and accessible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modularity and reusability, which significantly improved application performance and maintainability for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high-fidelity prototypes and implement aesthetic designs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W3C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across different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page load speeds and performance by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smoother user experience and increased user engagement on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design patterns and modular development techniques in the application architecture, enhancing the team's ability to quickly adapt to changing project requirements without losing focus on overall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functionality and user satisfaction while minimizing post-release defects through proactive error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project work processes, actively participating in daily stand-ups and sprint planning sessions to ensure alignment among team members and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 development of their technical skills in front-end technologies and guiding them through effective problem-solving approaches to complex user interface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and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server and client-side components to enhance data handling and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accessibility standards in web development, implementing features in 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ensure all users have equal access to content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web technologies and trends, including participation in workshops and online courses focused on enhancing front-end development strategies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design concepts into functioning prototypes, effectively enhancing team collaboration and streamlining project timelines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 and design systems to reflect the latest changes in the codebase and ensure all team members are informed of project developments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elevating the capability of applications to represent statistical information in engaging formats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a high standard of code quality through reviews, refactoring efforts, and adherence to best practices, resulting in a stronger overall software product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peers through tech talks and presentation sessions, enhancing the team's understanding of modern front-end technologies and fostering a culture of continuous knowledge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resilient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modular code organization and enabling easier maintenance and updates to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through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across a range of devices, including desktop, tablets, and mobile phones.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optimization of applications,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assets and improve load times, positively impacting user retention and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member of the Agile development team, participating in sprint reviews and retrospectives to foster continuous improvements in the development process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gather requirements, ensuring that developed functionalities met user needs and aligned with overall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libraries and reusable components, which streamlined the development process across multiple teams, enhancing collaboration and adherence to design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through user testing and analytics to validate design decisions and functionalities, adapting applications based on empirical user interactions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security best practices in web development, actively participating in code reviews to identify vulnerabilities and mitigate risks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test cases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the functionality of applications and prevent regressions during new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working branches effectively and ensuring smooth collaboration among team members in a distributed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foster innovative solutions to complex UI challenges, driving creative engagement and active participation among members for overall team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participated in onboarding sessions for new hires, enhancing the knowledge transfer process and ensuring new team members are effectively integrated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