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deployment automation, integration challenges, and real-time system solutions. Proficient in Python, C/C++, and Golang, with a solid grasp of networking and Linux system administration. Adept at collaborating with clients to understand technical requirements and translate them into efficient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C/C++, Golang, Java, JavaScript,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Git, JIRA, Visual Studio Code, Eclipse,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DNS/mDNS, NAT, Multicast, Firewall Configuration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CI/CD, Jenkins, Robot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deployment and integration tooling to streamline installation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software, significantly improving customer satisfaction and reducing setup time across various hardware configurations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frameworks that validated software functionality and performance, ensuring that all integrations with third-party systems adhered to customer specifications and enhanced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skills to troubleshoot complex distributed systems, systematically analyzing logs and network traffic to resolve software failures and maintain system integrity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collaboration with clients remotely and on-site to comprehend their unique technical requirements, translating them effectively into tailored software solutions that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drones during testing,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 107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license qualification to validate software behavior and ensure all functionalities met operational expectations without primary piloting responsibilities involved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that provided insights into system performance, allowing for proactive adjustments and improvements to deployment reliability in the face of evolving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gathering customer requirements during deployments, establishing a roadmap for engineering improvements that directly enhanced the overall customer experience and software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cross-functional communication by providing technical guidance to internal teams and presenting detailed solutions during client onboarding sessions, fostering trust and enhancing customer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streamlined application deployment and effective resource management in cloud-native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software delivery through constant evaluation of industry-specific trends and emerging technologies, ensuring the team's tech stack remained competitive and cutting-edge.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by mentoring junior engineers, empowering them with the technical knowledge required to succeed in addressing integration challenges effectively and productively.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field deployments up to 75% of the time, ensuring all software installations were conducted smoothly and addressing any emergent issues with agility and technical expertise during onsite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that outlined system configurations and deployment procedures, aiding future engineers in achieving consistent deployment success across varied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 to identify bottlenecks, provide feedback, and propose meaningful solutions to enhance system robustness and user experience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automated system configuration management,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handle multiple client environments, reducing manual errors and deployment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cloud-based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computing and reliable storage solutions, aligned with organizational goals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user interfaces and backend services, ensuring smooth data exchange and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data processing tasks, integrating real-time analytics tools which streamlined data workflows and improved operational efficiencies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customers to clarify technical requirements, translating them into actionable development tasks while ensuring all stakeholders remained informed of progress and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versioning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best practices to ensure organized project development and allow for smoother transitions between projects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builds and deployments to enhance product delivery timelines and ensure high-quality output consistently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that fostered a learning environment and elevated the quality of code produced within the team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integrate front-end applications, ensuring optimal responsiveness and reliability in user interactions to maintain customer satisfaction with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network security protocols through rigorous testing and configuration, ensuring compliance with industry standards while minimizing vulnerabilities that could adversely impact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establish a non-invasive monitoring system for cloud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tracking and issue resolution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legacy systems to modern architectures, adopting containerization technologies to optimize resource utilization and scalability in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clients regarding technical updates and system modifications, reinforcing partnerships and maintaining an open channel for feedback that directly informed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