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developing complex web and mobile applications, specializing in full-stack development using React, TypeScript, Rust, and Python. Proven track record in collaborating with customers to build bespoke solutions, enhancing product features, and driving technology adoption in diverse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Vue.js, Angular, HTML5, CSS3,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Rust, Python, Node.js, Java, Go, Django, Flask,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PostgreSQL, MySQL, MongoDB, Redis, SQLite,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AWS, GCP, Azure,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Analytics:</w:t>
      </w:r>
      <w:r w:rsidRPr="00106EA3">
        <w:rPr>
          <w:rFonts w:ascii="Roboto Light" w:eastAsia="Roboto Light" w:hAnsi="Roboto Light" w:cs="Roboto Light"/>
          <w:sz w:val="20"/>
          <w:szCs w:val="20"/>
        </w:rPr>
        <w:t xml:space="preserve"> Prometheus, Grafana, Splunk, Sentry, OpenTelemetry, ELK Stack, CloudTrail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OWASP, CIS Benchmarks, SIEM, Endpoint Security, Network Security, Vulnerability Assessment, Incident Response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customer-specific solutions that enhance security and usability in operational environments for diverse clients while enabling smart telemetry capabilities to monitor and protect vital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building custom telemetry sources that have significantly reduced mean time to resolution and improved user engagement across customer platforms, ensuring optimal operational efficiency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tailored analytics capabilities to track customer interactions,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observability features to enhance detection rates and operational performance across client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developing secure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encryption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ensure compliance with organizational policies and industry standards, particularly in high-stakes environments that required robust security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directly, gathering feedback on unique operational challenges, which informed design improvements and highlighted customer needs, ensuring the solutions developed were aligned with real-world applications and challenges within their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agent functionalities for unique deployments, leveraging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internals to tailor the product's performance in diverse infrastructures, supporting clients in high-performance settings with bespoke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 dashboards driven by real-time data analytics,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indexing logs, ensuring clients could easily interpret complex datasets and derive actionable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translate customer needs into technical specifications, collaborating with the R&amp;D team to design and enhance product features while addressing operational requirements and emerging security threats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resilient microservices architectures for observability agents, ensuring scalable solutions that fit seamlessly into customers' existing infrastructures and promote faster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sessions with customers post-implementation, identifying and resolving deployment issues that improved overall product adoption and client satisfaction while enhancing their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trainings for clients to better understand the capabilities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Origin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empowering them to leverage security solutions effectively in meeting their individual needs and operational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loops into development processes, utilizing customer insights to continuously improve the operational agility of the product and ensure it remains aligned with evolving security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telemetry integration frameworks that streamlined data ingestion processes from customer environments, significantly minimizing the onboarding time for new clients and enhancing system efficiency while maintaining high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security audits and assessments of integrated solutions, ensuring robust defense mechanisms against potential vulnerabilities and ensuring compliance with regulatory requirements vital for high-risk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on developed solutions and best practices shared with team members and clients, creating a knowledge base that improves team performance and product scalability while fostering user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engineering environment that prioritized the continuous delivery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high-quality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agile methodologies to respond to changing project needs and stakeholder feedback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cloud-native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scalability while maintaining robust security measures throughout the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and GraphQL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capturing broader organizational challenges and converting them into functional requirements that guided application development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deployments, optimizing the release process and significantly improving operational efficiency across development teams that reduced product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operational security posture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endpoint protection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across deployment environments, ensuring compliance with industry standards and success in addressing potential vulnerabilities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reviews and assessments, identifying potential risks within application deployments, ensuring compliance with policies and developing measures that effectively mitigated identified threats and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in development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and reproducible environments, fostering team collaboration in deploying applications consistently across multiple stages of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refine project goals and deliverables, ensuring alignment between technical development and customer expectations, thus enhancing product satisfaction and market fit.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contributing insights on implementation strategies and security best practices that informed product roadmap decisions focused on delivering secure and effective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customer support teams, gathering insights and feedback to adjust application functionalities that ultimately improved user experience and engagement while maintaining a focus on operational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monitoring solutions that integrated observability metrics into client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easy access to important operational metrics and analytics for enhanced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outlining project processes and product features, ensuring teams had access to comprehensive resources that improve the onboarding process for new team members and stakeholders involved in the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