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engineering professional with over 11 years of experience in software development, specializing in optimized data pipelines and deployment of machine learning models. Proven expertise in GCP, BigQuery, ML-Ops, and modern data architectures. Skilled in creating scalable data infrastructures, ensuring robust compliance, and driving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GCP, Azure, AWS, Snowflake, Databricks,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BigQuery, Apache Kafka, Apache Beam, Spark, Fivetran, Airflow, DBT, Talend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 Factory, Informatica, SSIS, Pentaho, Kettle, Stitch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R, JavaScript,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JIRA, Trello,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and scalable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data security and compliance with industry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machine learning models in production environments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providing guidance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ML-Ops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scientists.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engineers, to gather requirements and deliver impactful analytics solutions for eCommerce and healthcare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SQL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insightful reports and visualizations that influenced critical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streaming capabilities and reducing latency in insights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data scientists on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Vertex 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machine learning model deployments in scalable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ETL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workflows and increase efficiency in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medallion architecture principles across data engineering initiatives, ensuring organized data layers for optimal querying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migration projects from on-premise databases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transition while maintaining data integrity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data models and provisioning processes, improving knowledge sharing within teams and adherence to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complex analytics findings to stakeholders through engaging visualizations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informed decision-making across various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processes, ensuring efficient delivery of data solutions and minimizing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in data science and machine learning to enhance process improvements and stay ahead of competitors.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open-door environment encouraging collaboration and exchange of innovative ideas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 expectations and communicated project milestones effectively, ensuring alignment between technical teams and business units.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data pipelines utilizing cloud services, resulting in enhanced data processing capabilities and significantly reduced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ETL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data integration from numerous sources into the cloud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querying and reporting processes through the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across various database systems, thus improving the speed of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engineering teams to strategize deployment of new data-driven products, ensuring alignment with business goals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management in collaboration with cross-functional teams, successfully enhancing code quality and deployment processes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scheduling and monitoring ingestion pipelines, leading to improved data availability and reliability for business intelligence.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troubleshooting of data processing jobs, ensuring the reliability of data workflows and maintaining service level agreements (SLAs).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data workflows to provide interactive dashboards and reports for various business stakeholders, enabling better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and compliance standards in the data architecture using industry best practices, ensuring protection against data breaches and misuse.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refine processes in data warehousing, significantly improving the efficiency of analytics projects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and best practices sessions to junior data engineers, promoting a culture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clients to assess data requirements and deliver customized solutions that align with their unique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