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Expertise in Node.js, MongoDB, and Kubernetes, with a strong commitment to ensuring scalability, reliability and performance of applications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TypeScript, Python,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React, Kubernetes, Docker, RabbitMQ, Cassandra,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HTTP/S, CORS, WebSockets,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Swagger,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back-end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MongoDB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 datasets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architecture discussions, establishing best practices around performance improvements,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orchestration, and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web applications with back-end services, ensuring smooth data flow and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token-based authentication methods to safeguard user data and enhance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reduced latency and improved performance by leveraging proper indexing and aggregation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sprint planning, retrospectives, and daily stand-ups, fostering effective communication and team collaboration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and integration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instances of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coding, system design, and Agile workflows, promoting a culture of continuous learning and improvement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brokering within the architecture, ensuring effective communication between distributed systems and enhancing the overall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SDKs and APIs for external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integration processes and documentation for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of multi-threaded applications, analyzing bottlenecks and suggesting architectural changes to enhance throughput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Winston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streamline debugging processes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with industry standards and security protocols during application development to minimize risk and ensure a secure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practices by contributing to automation scripts for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deployment times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code reviews to ensure code quality, best practices adherence, and accurate representation of business requirements in technical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while working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applications, enhancing the scalability of the services provided to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smoother communication between front-end applications and databases while following best architectural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AWS tools, ensuring consistent releases and reduced deployment times across teams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Realized proactive performance monitoring approaches through the adoption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uptime while minimizing response times to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database solutions by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catering to varied project requirements and enhancing data storage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application security measures ensuring compliance with the latest security standards,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token authentication to protect sensitive user data from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 and team discussions to bolster collaboration among cross-functional teams, ensuring project goals were met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by participating in policy discussions and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risks reflecting real-world operational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logging and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(Elasticsearch, Logstash, Kibana) to ensure timely identification and resolution of application issues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and efficient data models that supported rapid application development and minimized application bottlenecks, ensuring high system throughput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conducting training sessions on new technologies for team members, thereby fostering a collaborative growth environment and staying ahead of technological changes in the field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tasks in developing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quality and reduced regression testing cycles significantly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