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Result-oriented Engineering Manager with 11 years of experience in software development specializing in web and mobile applications. Proven ability to lead agile teams, deliver high-impact solutions, and mentor engineers in modern web stacks. Adept at translating business requirements into technical roadmaps and driving continuous improvement in engineering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Next.js, HTML5, CSS3, TypeScript, JavaScript,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Python, Node.js, Java, GraphQL, RESTful APIs,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Azure DevOps, Terraform,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Databricks, MongoDB, Elasticsearch, Apache Kafka, Tableau,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Jest, Mocha, Selenium, SonarQube, Postman, JUnit, Mocking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Git, Pull Requests,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developed agile teams consisting of engineers, driving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while fostering a collaborative and high-performing engineering culture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convert business requirements into comprehensive technical roadmaps that enabled teams to prioritize effectively and deliver high-impact features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team delivery and operational metrics through fostering a culture of accountability, addressing blockers, and ensuring seamless execution of sprints while upholding quality standards across all projects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decision-making sessions and architecture planning, balancing immediate delivery capabilities with long-term goals regarding platform scalability and maintainability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dynamic culture of continuous improvement by leading retrospectives, implementing process refinements, and promoting knowledge sharing and collaboration across various engineering teams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encouraging practices that promoted continuous integration, delivery, and focus on quality as a shared responsibility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hiring initiatives by defining team standards, conducting technical interviews, and shaping Blend360's engineering culture as we scaled our technology teams for optimized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choices, ensuring alignment between technical executions and business objectives while maintaining outstanding customer value delivery through technology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metrics and observability tools into the engineering processes, driving team performance alongside system reliability for enhanced project outcomes across operations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verbal and written communication skills, effectively prioritizing clarity in interactions with product and design teams to align all efforts towards shared goals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contribute actively to frontend development, ensuring the delivery of responsive and engaging user interfaces for web applications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proactive measures within the tech stack while managing the deployment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resource allocation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shared sense of ownership among team members regarding product quality and performance, ensuring all team members were engaged in the development and operational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performance by establishing a strong onboarding process for new engineers, integrating them into the team culture, and providing the necessary resources for effective acclimatization.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operational efficiency by pursuing industry-specific innovation within projects, staying abreast of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and contributed to significant web applications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Software Engineer at AWS, leading teams through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ensuring code quality and promoting best practices in programming with particular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optimize software robustness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exchange and interaction between applications while maintaining robust security standards during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gather technical requirements, translating them effectively into functional specifications and technical documentation for enhanced project clarity and execution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deploy applications, demonstrating a strong command of both backend and frontend integration, specifically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reusability and modularity as part of the development strategy, implementing component-based architectures with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developing fast and responsive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test-driven development (TDD) methodologies to enhance software quality alongside reduced deployment risks through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software releases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agile ceremonies such as sprint planning, retrospectives, and daily stand-ups, strengthening team dynamics and improving performance within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ensuring environmental consistency when deploying services and managing application lifecycle within various cloud environments during my tenure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and beta testing to gather user feedback, iteratively improving product usability and addressing user needs effectively within the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growth and competence in modern programming practices,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collaboration techniques to achieve team objectives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analytical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while supporting data-driven decision making across teams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