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specialized in developing innovative web and mobile applications, particularly in infotainment systems, leveraging modern technologies and agile methodologies for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HTML5, CSS3, QML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Node.js, React, Django,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Jenkins, Unity,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Google Test, Selenium, Postman, Mockito, Appium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IBM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infotainment software, enhancing user experience through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and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focusing on optimal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gather requirements and iteratively refine designs by leveraging agile development practices to ensure a cohesive approach to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effectively, sharing daily updates with cross-functional teams to enhance overall team synergy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mitigated project risks by conducting regular risk assessments and proposing efficient solutions, ensuring continuity in software delivery across multiple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task breakdowns and accurate estimates to facilitate efficient workflow and resource allocation, significantly improving timelines while maintaining high-quality outputs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coding principles to write clean, modular code and develop self-documenting systems that adhere to industry standards and enhance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 cases that significantly contributed to reducing bugs during release cycles,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unit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documentation capturing decisions and assumptions made throughout the development cycles, aiding in future project reference and institutional knowledge retention for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code reviews to ensure adherence to standards, fostering an open environment for feedback that enhances the quality of code produced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CI/CD practices into the software development lifecycle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deployments, enhancing the release velocity of high-quality software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remain at the forefront of infotainment solutions, ensuring the product offerings meet user expectations and remain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culture of continuous improvement, I made all team members aware of ways to eliminate process waste, which led to increased development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connectivity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existing applications, ensuring powerful and robust real-time communication between the device and services, thereby enhancing customer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knowledge-sharing sessions, encouraging team members to discuss best practices and share development insights, resulting in a more engaged and skilled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processes, foster collaboration among development teams, and optimize both coding and deployment practices across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for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functionality and improve application performance, leading to better resource utilization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user-friendly interfaces employing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aesthetic alignment and optimal functionality across varying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 to cover application functionalities, improving reliability and speeding up the quality assurance process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refinement of user feedback processes, assessing usability and performance during the development phases using prototypes and direct user engagement, reinforcing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to enhance application features, fostering seamless connectivity and mature data interactions within systems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meetings, where I advocated for user-centric designs, leading to improved user satisfaction metrics based on feedback analysis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investigations into production bugs, leading to enhanced software stability by implementing fixes and improving logging processes to better capture unusual occurrences.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software components aimed at supporting complex automotive functionalities, ensuring robust communication across vehicle systems and contributing to safer navigation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new application features rapidly, which streamlined release cycles while maintaining high quality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in the migration of legacy applications to modern architectures, applying principles of good software engineering and strategic planning for minimal disruption during the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 to remain adept in new technologies relevant to the industry, thus directly contributing to product enhancement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improving loading times and application responsiveness through agile refinements, ensuring robust performance under various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