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over 11 years of experience specializing in the development of embedded systems, IoT applications, and remote sensing technology. Proven expertise in C/C++, Python, and Go for embedded platforms, with a strong background in Linux environments and networking protocols. Passionate about sustainability in aquaculture through technical innovation, deeply familiar with throughout hardware-software integration for real-world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C, C++, Go,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Embedded Linux, Yocto Project, Buildroot, uBoot, RTOS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WiFi, BLE, Mesh Networking, LoRaWAN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Hardware Testing, Schematic Reading, Camera Systems, Sensor Calibration, Firmware Development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 Pipelines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Diagnostic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Networking Tools, Debugging Software, Telemetry, Remote Device Management, Field Deployment Solutions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software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interfaces for various types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sensors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cameras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mesh networks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reliability in data collection even under demanding environmental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establish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processing, enabling effective communication between distributed devices in harsh aquatic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communication protocols, ensuring effective reliability and performance while collecting critical sensor data in remote and challenging locations like fish farms.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software debugging tools to facilitate effective field testing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underwater hardware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troubleshooting capabilities for technicians in variable environmental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processes for hardware testing based on real-time feedback, significantly improving efficiency and reliability of the field data collection system, thus optimizing operational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refined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 build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deployment processes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stability and performance of software across various ARM-based platforms to ensure seamless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the specification and selection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capable of withstanding harsh underwater conditions, leading to improved longevity and performance of our devices in the field.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machine learning models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analysis and processing of fish health data, which uplifted the core functionality of the aquaculture support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deployment of diagnostic and configuration tools allowing field teams to manage devices remotely, enhancing efficiency during site installations and ensuring systematic support.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on-call rotations for diagnosing device performance issues remotely, resulting in reduced downtime for field equipment and increased confidence in production reliability across multiple farms.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mechanical engineers to design testing frameworks for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camera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they met stringent quality and operational standards prior to deployment onsite at various fishing locations.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embedded software performance through careful analysis and iterative testing, ensuring seamless integration with legacy systems and enhancing the capability of existing hardware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edge systems team in establishing robust networking configurations, supporting the needs of the field deployment team and ensuring consistency in performance standards across devices deployed globally.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of real-time user interfaces for sensor data visualization and control, significantly enhancing the user experience for aquaculture professionals managing field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thorough documentation and training materials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field teams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self-diagnose and rectify common equipment issues, thereby increasing operational efficiency and reducing reliance on remote technical support.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enabled off-site monitoring and control of remotely deployed hardware systems,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 as per evolving aquaculture demands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various microservices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data collection, processing, and analyzing trends from deployed devices, allowing for significant insight generation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 agile development environment promoting collaborations among cross-functional teams and stakeholders, ensuring the timely delivery of robust software solutions improving existing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scientists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APIs integrating machine learning models with real-time data feeds from embedded devices, enhancing the decision-making processes for aquaculture management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developing comprehensive RESTful APIs for efficient communication between cloud-based services and embedded devices, streamlining hardware-software interactions effectively across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deploying software updates via FAT and OTA methods, reinforcing the operational reliability of numerous remote installations while ensuring minimum performance disruptions.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transition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deployment, thus improving scalability and reducing downtime during system updates across various operational fields.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supported continuous integration/continuous delivery (CI/CD) pipelines, facilitating streamlined processes for software releases and updates, enhancing productivity within project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using custom dashboards for tracking performance metrics from deployed equipment, providing actionable insights for engineers and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designing fault-tolerant cloud architectures ensuring redundancy and reliability of users’ access to data during outages, significantly boosting confidence in system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to analyze performance metrics of deployed hardware, leading to enhancements in both predictive maintenance and software reliability across cloud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refine feature requests into detailed technical requirements, bridging the gap between client expectations and technical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