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Full-Stack Developer with 11 years of professional experience in software development, specializing in building scalable web and mobile applications. Proficient in TypeScript, Python, React, and cloud environments like AWS and Azure. Adept at designing API-driven services and delivering high-quality applications through collaboration and innovative problem-solving in remote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Python, Java, C#, Go,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Next.js, Vue.js, Sass,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Django, Flask, FastAPI, ASP.NET,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Git,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MySQL, MongoDB, Redis, Elasticsearch,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SaaS applications, enhancing data flow and application performance across diverse service layers.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front-end development by building responsive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compliance and accessibility standards were met for an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in building and maintaining asynchronous processing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message queuing technologies, ensuring efficient data handling and effective user interaction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successfully transitioning existing legacy applications into modern, user-friendly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introduce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the lead time for deployments and improving release processes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via modern communication tools to resolve issues promptly and facilitate knowledge sharing on best coding practices and workflows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and user-friendly documentation for software features and business logic, driving user adoption and facilitating seamless onboarding for new team members and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that not only improved code quality but also nurtured team learning environments, demonstrating strong leadership skills in mentoring junior developers and fostering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schemas and queries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scalability, driving better data retrieval processes for end-users and internal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highly available and scalable application infrastructure, while ensuring security protocols were adhered to.</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Instantiated application monitoring and logging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performance issues and supporting troubleshooting efforts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around agile methodologies to deliver features iteratively, participating in sprint planning and retrospectives, thereby enhancing team productivity and product alignment with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UI/UX designers to transform wireframes into functional front-end architecture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pre-processing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user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introduce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to streamline data queries, thus reducing over-fetching and accelerating the performance of client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more dependable software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multiple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application performance and user satisfaction through modern architecture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high-performance API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rapid data retrieval and processing capabilities within complex enterprise applications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database design and optimization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more effective data management and retrieval practices tailored for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source control and collaboration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around branching strategies and pull requests, thereby improving teamwork and source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deployment automation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streamlined development-to-production workflows and ensured environment consistency across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architecture review meetings to ensure that designs matched the needs of end-users and stakeholders while meeting compliance and security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enhancing overall team expertise and adoption rates of automation techniques for deployment and monitoring.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to develop training materials and onboarding programs, easing the transition for new developers and promoting a culture of continuous learning and adaptation.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management discussions that influenced feature prioritization, helping shape the direction of software products to better align them with user feedback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maintaining legacy systems by upgrading existing codebases to modern standards, ensuring minimal disruption to services while migrating towards cloud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debugging and troubleshooting complex issues across the entire tech stack,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Insomnia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testing and validation of API endpoints.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quality assurance practices by automating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continuous integration workflows to ensure that only high-quality code is deployed.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