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software development, specializing in web and mobile applications. Expertise in CI/CD pipelines, automation, and DevOps practices aimed at enhancing developer productivity. Proven ability in leading projects through Agile methodologies. Adept in both backend and frontend development with comprehensive knowledge in multiple programming languages and frameworks. Strong communicator and collaborator, passionate about leveraging technology to drive improvements and efficiencies.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C#, Go, JavaScript, TypeScript, Ruby, PHP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Kubernetes, Jenkins, Bitbucket, GitHub, SLACK, Puppet,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GCP, Terraform, Docker Swarm, Heroku, OpenShift, CloudFormation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PostgreSQL, MySQL, SQL Server, MongoDB, Oracle, Redis, DynamoDB,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Security:</w:t>
      </w:r>
      <w:r w:rsidRPr="00106EA3">
        <w:rPr>
          <w:rFonts w:ascii="Roboto Light" w:eastAsia="Roboto Light" w:hAnsi="Roboto Light" w:cs="Roboto Light"/>
          <w:sz w:val="20"/>
          <w:szCs w:val="20"/>
        </w:rPr>
        <w:t xml:space="preserve"> SonarQube, Dynatrace, HP-Fortify, Splunk, Prometheus, Grafana, Nagios, New Relic</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continuous integration and delivery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Bitbucket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automation and effectiveness for application deployment and operations processes throughout the software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infrastructure as code supporting both on-premises and cloud environments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Ansible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thus streamlining the provisioning and management of deployment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identify business requirements for new projects, ensuring alignment with organizational goals while developing high-quality software solutions tailored to these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and alerting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Dynatrace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Splunk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proactive system management and ensuring minimal downtime through efficient incident response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tested applications and infrastructure solutions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taking advantage of cloud-native features to realize performance improvements and operational efficiencies across multiple domains.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automating software quality and security checks through implementations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SonarQube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HP-Fortify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improvements in code quality and compliance with industry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custom scripts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integrating monitoring tools with existing infrastructure, which improved the user experience and enhanced data visibility for cross-platform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and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Confluence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workflows effectively and encourage team collaboration, contributing to a culture of continuous improvement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automated testing frameworks with CI/CD pipelines, thereby enhancing release processes and reducing time-to-market while maintaining the highest standards of software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practices for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robust understanding of containerization and orchestration principles within the team to enhance project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stakeholder groups to refine project specifications and drive the technical design of solutions, ensuring they align with the business requirements and leverage the best technologies.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 sessions to promote code quality, maintainability, and confidence in deployment processes, instilling continuous integration practices across all project lifecycle stages.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unit, integration, and system tests to validate software functionalities were met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facilitating a seamless deployment process and minimizing post-release issues.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troubleshooting and performance tuning activities for application infrastructure, leveraging dashboards and analytics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visibility into application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for deploying microservices architectures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scalability and resilience of applications during fluctuating demand periods.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deployed numerous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enhanced customer engagement through more efficient processing and delivery of services across distributed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Agile development process with teams,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Confluence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backlog management and sprint planning, fostering productivity and continuous feedback.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Docker containers to ensure compatibility and reliability across different stages of development and production, simplifying the deployment workflow and increasing development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RESTful APIs supporting frontend applications built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connectivity and seamless user experiences across mobile and web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provisioning of development environments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quick setup for testing and deployment, and reducing manual intervention through Infrastructure as Code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security postures by integrating security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SonarQube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HP-Fortify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the build pipelines, assuring compliance with regulatory standards throughout the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real-time data processing pipelines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event-driven architecture, significantly improving speeds and responsiveness of application functionalities under load.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data teams to streamline data integration processes,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storage solutions that supported analytical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analysis and tuning of deployed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Dynatrace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data-driven improvements and optimization post-deployment that reduced latency and enhanced user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migration of legacy systems to a modern microservices architecture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maintainability and facilitated the adoption of DevOps practices across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security teams to implement and maintain an enterprise-level logging and monitoring framework based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Splunk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actionable insights and streamlined incident responses.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a centralized configuration management system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Ansible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Puppet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delivering substantial time savings and reliability across distributed systems.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