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DevOps Engineer with 11 years of experience in software development, focusing on web and mobile applications. Adept in automating deployments, optimizing infrastructure, and implementing CI/CD best practices. Demonstrates expertise in AWS, Kubernetes, and scripting languages while thriving in fast-paced environments. Passionate about scalability and continuous improvement, with a history of enhancing system reliability and security practices.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Terraform, Serverless, Snowflake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Orchestration: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Kubernetes, Docker, OpenShift, Helm, Istio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Scripting &amp;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Bash, Python, Go, NodeJS, JavaScript,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Continuous Integration/Deployment: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GitHub Actions, Jenkins, CircleCI, Travis CI, ArgoCD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Logging: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Grafana, Splunk, AWS CloudWatch, ELK Stack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ElasticSearch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CI/CD pipelines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streamlining code releases and enhancing visibility throughout the deployment process, enabling rapid and reliable application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web development, data engineering, and business teams to architect and deploy secure infrastructure, ensuring optimal performance and high availability of applications while adhering to industry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critical operational tasks through scripting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reducing manual intervention efforts and increasing deployment speed, which improved overall team efficiency and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high uptime and availability of applications by establishing effective monitoring and alerting systems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proactive response to issues and minimizing downtime.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across the cloud infrastructure, ensuring compliance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ISO 27001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GDPR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 while undertaking regular security audits and refining access controls.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DevOps engineers, providing guidance on best practices in infrastructure management and fostering a culture of continuous improvement and collaboration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AWS resource utilization by conducting thorough assessments of existing infrastructure, leading to cost optimization, better resource allocation, and improved performance in active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pivotal role in codifying infrastructure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the modification and replication of environments while contributing to version control and environment consistency.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architectural discussions, advocating for the adoption of modern best practices and technologies to ensure the infrastructure's reliability, scalability, and adaptability to evolving business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system resilience initiatives by advocating for infrastructure automation, improving recovery processes, and ensuring comprehensive documentation for operational procedures and troubleshooting steps.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researched and evaluated emerging technologies within the DevOps sector, identifying opportunities for integration that enhance functionality and position the organization at the forefront of innovation.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culture-building initiatives that promoted diversity in thought and excellence, reinforcing the core values of *Humanity First* and *Pioneering Innovation* in all team interactions.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access management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RBAC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roles setup within cloud environments, ensuring precise permissions were set up for teams while mitigating risks associated with unauthorized access.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across engineering teams to optimize cloud infrastructure, resulting in measurable improvements in speed and efficiency alongside established timelines for project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to develop microservices and serverless applications, integrating with existing workflows to enhance user experience and application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and deployed cloud infrastructure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optimal system performance, reliability, and security in a fast-paced development environment while collaborating with cross-functional teams for seamless execution.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transition to containerized environments,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microservices architecture, improving application scalability and management efficiency in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automation tools and scripts to optimize resource deployment and scaling within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led to significant reductions in deployment time and resource wastage over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monitoring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Splunk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system analysis, dramatically enhancing the ability to maintain operational visibility, response times, and performance tuning.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architecture discussions to uphold high engineering standards and ensure best practices were employed across the team, fostering a culture of excellence.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secure CI/CD pipelines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reducing human errors during deployment phases and enhancing deployment frequency.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robust documentation of architectural changes, deployment procedures, and operational playbooks to ensure knowledge transfer and continuity among team members during transitions.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programs for junior developers on the effective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skill development within the team and building a self-sufficient operational unit.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assessed and applied security features, ensuring compliance with regulatory standards and best practices impacting system design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particularly in data protection areas.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newly emerging DevOps technologies, conducting feasibility analyses and recommending adoption where appropriate, thus ensuring the team remained agile and competitive in fast-moving tech landscapes.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development of production-grade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significantly enhancing operational efficiency while streamlining development processes across various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different stakeholders to understand business requirements, translating them into technical solutions by leveraging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services and storage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