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DevOps Engineer with over 11 years of experience in software development, focusing on cloud infrastructure, CI/CD pipelines, and data engineering. Proven ability to design and implement robust solutions using Microsoft Azure, GitHub Actions, and Infrastructure as Code methodologies to optimize analytics and machine learning processes in cloud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Google Cloud Platform, AWS EC2, Azure Synapse Analytics, Microsoft Fabric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GitHub Actions, Terraform, Bicep,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PowerShell, SQL,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MLFlow, Data Factory, Azure Data Lake,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Practices:</w:t>
      </w:r>
      <w:r w:rsidRPr="00106EA3">
        <w:rPr>
          <w:rFonts w:ascii="Roboto Light" w:eastAsia="Roboto Light" w:hAnsi="Roboto Light" w:cs="Roboto Light"/>
          <w:sz w:val="20"/>
          <w:szCs w:val="20"/>
        </w:rPr>
        <w:t xml:space="preserve"> Automation, Infrastructure as Code (IaC), Monitoring Solutions, Alerting Mechanisms, Pipeline Configuration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of innovative data solutions and facilitate rapid deployment cycles for various machine learning models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cloud resources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Bicep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provisioning and configuration of data-driven services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focusing on enhancing data pipeline reliability and performance by utilizing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alerting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operational integrity within the data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Synapse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Fabric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optimal performance and high availability through regular assessments and updates aligned with best practices for cloud security and cost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strategies encapsulating platform architecture, deployment processes, and operational procedures, enhancing knowledge transfer and onboarding within the data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policies for secure and efficient access management, collaborating closely with security teams to align practices with organizational standards and compliance mandates.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on effective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warehousing concepts for transforming raw data into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industry trends by incorporating machine learning techniques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solutions provided remained ahead of competitive benchmarks in the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 strategy for continuous improvement, promoting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mindset that resulted in reduced manual intervention and increased operational efficiency across data workflows and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additional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 (GCP)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organization’s multi-cloud capabilities while ensuring seamless interoperability between different services and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effectively to a collaborative environment by engaging in peer-code reviews and knowledge-sharing sessions that emphasized collective problem-solving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overhauling existing data lakes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storage solutions, successfully improving data accessibility and retrieval times across multiple organizational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quality assurance and troubleshooting efforts,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shell scripting in key development phases to ensure meeting predefined quality standards and project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boosting deployment flexibility and scalability of applications across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cloud expenditures to develop cost-effective strategies for managing and optimizing cloud spending associated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software releases aligned with agile development methodologies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automated deployment,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facilitate application consistency across different environments throughout development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best practices within cloud environments, conducting regular audits on resource utilization and compliance standards to mitigate risks and enhance system integrity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response times and system reliability for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manipulation and retrieval, enabling data-driven decision-making processes while developing interactive dashboards with visualization tools for enhanced business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develop machine learning models, detailing deployment cycles and enabling their integration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health and stability through advanced logging and monitoring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tools for enhanced visibility into system operations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Directly worked on migrations from on-premises solutions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application performance throughout the transition phase, validating results against stakeholders’ expectations and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cross-functional teams by designing APIs and data services that improved interoperability between applications and systems, ensuring comprehensive coverage of business logic and requirements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all team projects, thereby reducing manual processes and eliminating potential errors while increasing throughput of deployment cycles within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align technical roadmaps with business goals, effectively communicating complex ideas to both technical and non-technical stakeholders to foster collaborative environment and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their growth with industry standards and evolving organizational practices to enhance overall team performance and output.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