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experience in developing and maintaining web and mobile applications, specializing in Electron, TypeScript, React, and real-time data handling. Proven expertise in optimizing application performance and reliability, with a strong foundation in collaborative environments that drive product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Backbone.js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SQLite, IndexedDB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Serverless, GraphQL, RESTful 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cross-platform desktop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and created responsive interfaces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messaging features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communication and low latency, thus enhancing the application's overall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startup time and memory consumption, employing techniques such as lazy loading and performance profiling, which increased efficiency and reduced user friction.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IPC communication strategies to streamline data exchange between different parts of the application, improving responsiveness and real-time feature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large local storage effectively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access and retrieval which aided in building user-centric features and enhanced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debugging and performance tuning, using industry-standard tools to track down performance bottlenecks and improve overall application performance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 features through backend APIs, enhancing application capabilities with intelligent functionalities such as chatbots and automated assistance, making user interactions more dynamic.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iterate on designs, ensuring the applications meet real user needs and business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compatibility and stability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by conducting thorough testing, thus ensuring a smooth user experience during updates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auto-update mechanisms for desktop applications, significantly decreasing the friction for end users and ensuring access to the latest features and security patches.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that support desktop functionalities, optimizing the integration of desktop applications with cloud-based services for scalability and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as part of the agile development process, providing constructive feedback to enhance code quality and sharing knowledge amongst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application designs, ensuring that future development efforts can build on existing work efficiently and maintain clarity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for features to validate that requirements were met, facilitating the delivery of high-quality applications that align with business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testing frameworks and Continuous Integration/Continuous Deployment (CI/CD) practices to boost development efficiency and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solutions for cloud-based applications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scalability and maintainability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multi-tier architecture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backend,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frontend, streamlining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responsive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user-friendly experience across various devices while adhering to best practices in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comprehensive software testing including unit and integration tests to improve code quality and reliability, ensuring that the applications are robust and bug-free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ORM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 interaction with databases, simplifying data retrieval and error handling across various components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software engineering principles, focusing on the implementation of best practices and modern architectural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design and implement microservices, enhancing application scalability and enabling independent delivery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new tools and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 processes and improve performance for user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skill development and sharing knowledge on best coding practices, which improved team productivity and application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that outlines system architecture, application flows, and operational best practices, thus facilitating knowledge transfer across teams and scopes.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data encryption standards in applications, ensuring compliance with regulatory requirements and safeguarding user information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establishment of a CI/CD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deployment efficiency and reducing the possibility of errors post-release.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