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Scientist/AI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Scientist and AI Engineer with 11 years in software development focusing on web and mobile applications. Proven ability to design AI-driven solutions and optimize data analytics with proficiency in Python, R, and industry-standard LLM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Scala,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OpenAI GPT APIs,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Dash, Tableau, Power BI,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Big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Spark, Hadoop, NoSQL, Elasticsearch,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Scientist/AI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AI-powered applications to analyze and generate insights from large survey datasets,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model development and performance evaluation.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LLM applications, enhancing data interaction and retrieval efficiency for analytical tasks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UI designers, and software developers to deliver high-quality, user-friendly AI tools that meet client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data pipelines that handle structured and unstructured data, improving the efficiency of data processing and ensuring clean, reliable datasets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model evaluation processes, employing both qualitative and quantitative metrics to ensure accuracy and reliability of predictions under varying data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team members on advancements in AI and machine learning, including methods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ongoing education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cleaning and preprocessing techniques to address challenges such as missing data and measurement errors in complex datasets for market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including sentiment analysis and topic modeling to extract valuable insights from unstructured textual data, aiding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model deployment processes by integrating with CI/CD pipelines, improving overall project delivery timelines with effective software development life cycle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infrastructures (AWS, GCP) to leverage computational resources for data-intensive tasks, optimizing costs while maximizing efficiency for AI workloads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interns by providing guidance on best coding practices, ensuring adherence to high standards of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covering AI models and their applications, ensuring accessibility of knowledge and smooth onboarding for new team members into the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to align development processes with agile methodologies, fostering teamwork, transparency, and adaptive response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of AI models and applications to gather feedback, which was then utilized to iterate on the product development process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and competitive landscapes using survey data, enabling strategic insights that informed product development and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serverless architectures, contributing to scalable solutions that enhance user experience and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 that utilize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availability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ensuring quality control and adherence to best practices while effectively mentoring junior engineers in software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and deployment processes, leveraging CI/CD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 and reduce human error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create data models that aligned with business objectives,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within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quick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front-end and back-end services, enhancing overall system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existing data workflows, enabling real-time data processing and insight generation to inform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adapt existing systems, ensuring that applications leverage the latest advancements in software development and data science.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requirements gathering and system design phases through active collaboration with stakeholders, ensuring alignment of technical solutions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multiple successful project deliveries, consistently meeting strict deadlines while maintaining a focus on quality and innovation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contributing insights on product features and roadmaps that drove more effective development iterations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