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Data Scientist with over 11 years of experience in software development focusing on data analysis, modeling, and product optimization. Proficient in utilizing advanced statistical techniques to drive business solutions and enhance customer experiences through effective data mining and algorithm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C++, JavaScript, C#,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Pandas, NumPy, SciPy, Scikit-learn, TensorFlow, Keras,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Techniques:</w:t>
      </w:r>
      <w:r w:rsidRPr="00106EA3">
        <w:rPr>
          <w:rFonts w:ascii="Roboto Light" w:eastAsia="Roboto Light" w:hAnsi="Roboto Light" w:cs="Roboto Light"/>
          <w:sz w:val="20"/>
          <w:szCs w:val="20"/>
        </w:rPr>
        <w:t xml:space="preserve"> Regression, Clustering, Decision Trees, Neural Networks, Random Forests, Boosting, Deep Learning, Natural Language Processing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Warehousing:</w:t>
      </w:r>
      <w:r w:rsidRPr="00106EA3">
        <w:rPr>
          <w:rFonts w:ascii="Roboto Light" w:eastAsia="Roboto Light" w:hAnsi="Roboto Light" w:cs="Roboto Light"/>
          <w:sz w:val="20"/>
          <w:szCs w:val="20"/>
        </w:rPr>
        <w:t xml:space="preserve"> MySQL, PostgreSQL, MongoDB, Redshift, Hadoop, Spark, Hive,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Deployment:</w:t>
      </w:r>
      <w:r w:rsidRPr="00106EA3">
        <w:rPr>
          <w:rFonts w:ascii="Roboto Light" w:eastAsia="Roboto Light" w:hAnsi="Roboto Light" w:cs="Roboto Light"/>
          <w:sz w:val="20"/>
          <w:szCs w:val="20"/>
        </w:rPr>
        <w:t xml:space="preserve"> AWS S3, AWS EC2, Azure, Google Cloud, Docker, Kubernetes, Git,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data models and algorithms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insights from complex data sets, effectively optimizing product strategies and increasing operational efficiency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querying and manipulation of large datasets to support multi-departmental initiatives, enhancing decision-making processes at all levels of the business.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A/B testing frameworks to assess algorithm performance and model quality, collaborating with the marketing team to refine advertising strategies based on data-driven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creating comprehensive dashboards that presented key metrics and insights to stakeholders in an easily digestible format, enhancing transparency.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engineering and sales teams to integrate machine learning models into production systems, ensuring the models operated effectively in real-time environments for customer interaction.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various statistical methods, including regression analysis and clustering techniques, to examine user behavior and drive improvements in customer engagement and satisfaction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assessed new data sources and collection methodologies to derive more accurate and meaningful analytics, thereby refining the organization’s overall data strategy and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data mining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trends and anomalies that influenced strategic product changes and improved market competitiveness.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simulations to test models under different scenarios, ensuring robustness in predictions and actionable insights were readily available for stakeholders' critical campaigns.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metrics and performance indicators to monitor the efficacy of various sales channels, enabling the extraction of maximum value from existing resources to optimize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cross-functional collaboration by serving as the primary point of contact for data-related inquiries, articulating insights and recommendations to non-technical stakeholders effectively and clearly.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structured data architectures and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making it easier for teams to access necessary information for reports and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data analytics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Facebook Insights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diversify insight sources and improve targeted advertising efforts, leading to measurable increases in ROI.</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data scientists on best practices for data manipulation and modeling, fostering a culture of continuous learning and innovation within the data science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of data accuracy and model performance, utilizing findings to recommend enhancements and optimizations tailored to evolving business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microservices on the AWS platform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the scalability and performance of applications deployed for diverse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gather requirements and translate them into technical specifications, ensuring cohesive integration of user feedback into development cycles and project milestones.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applied regression models and predictive analytics within large-scale data environments, enabling data-driven decisions that aligned with business objectives in marketing and sales.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computing resources effectively to deploy data processing solutions, enhancing system throughput and reliability using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containerization.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queries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processing workflows that significantly reduced data retrieval times and streamlined reporting efforts for management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data access and manipulation, integrating user-friendly interfaces that bridged the gap between back-end processes and customer-facing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performance assessments of existing applications, recommending and implementing improvements to achieve higher efficiency and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customer insight through the implementation of natural language processing techniques for analytics on user feedback collected across various platforms, driving product adjustments accordingly.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data integrity through rigorous validation techniques and data cleaning processes, ensuring high-quality datasets were used for analysis to prevent decision-making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workshops that focused on data storytelling, guiding cross-functional teams in understanding complex data insights for business impact and direction.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deployment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code releases and continuous integration practices were adhered to within the development cycles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practices for application components to facilitate quick diagnosis and resolution of issues, resulting in reduced downtime and improved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