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Data Engineer with 11 years of experience in software development specializing in data engineering and analytics within Azure ecosystems. Proficient in designing scalable data pipelines utilizing Azure Data Factory, Databricks, and SQL while adhering to best practices for data governance, automation, and monitoring. Strong analytical skills with a passion for optimizing data architectures to support enterprise-level analytics.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SparkSQL, PySpark, Java, Scala,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Data Factory, Azure Databricks, Azure Data Lake Storage Gen2, Azure Monitor, Azure Service Bus, Azure DevOps,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Governance, RBAC, ACLs, Data Quality, Data Warehousing, ETL, ELT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Lakehouse Architecture, Data Lakes, Microservices, REST APIs, NoSQL, Data Modeling, OLAP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CI/CD:</w:t>
      </w:r>
      <w:r w:rsidRPr="00106EA3">
        <w:rPr>
          <w:rFonts w:ascii="Roboto Light" w:eastAsia="Roboto Light" w:hAnsi="Roboto Light" w:cs="Roboto Light"/>
          <w:sz w:val="20"/>
          <w:szCs w:val="20"/>
        </w:rPr>
        <w:t xml:space="preserve"> Terraform, GitHub Actions, Docker, Kubernetes, Jenkins, CI/CD Pipelines,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Optimization:</w:t>
      </w:r>
      <w:r w:rsidRPr="00106EA3">
        <w:rPr>
          <w:rFonts w:ascii="Roboto Light" w:eastAsia="Roboto Light" w:hAnsi="Roboto Light" w:cs="Roboto Light"/>
          <w:sz w:val="20"/>
          <w:szCs w:val="20"/>
        </w:rPr>
        <w:t xml:space="preserve"> Azure Cost Management, Logging, Alerting, Performance Tuning, Data Pipeline Monitoring, Business Intelligence Tools, Reporting Solutions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data ingestion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batch and near real-time processes while ensuring data quality and robustness across multiple environments to meet diverse analytics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Bronze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Silver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layer transformations within a lakehouse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data accessibility for analytical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data governance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RBAC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secure sensitive datasets, ensuring compliance with regulatory standards and facilitating user access management across multiple data 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analytics teams to develop self-service BI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rich insights to stakeholders while streamlining the data reporting process to enhance data-driven decision 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pipeline orchestration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increasing development productivity through improved CI/CD practices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establishing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Monitor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alerting mechanisms to maintain data pipeline health, thereby achieving consistent performance aligned with user expectations and service level agreements.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data ingestion frameworks integrating structured, semi-structured, and unstructured data formats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Avro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Parquet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flexibility in data handling from varied 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storage performance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ADLS Gen2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applying cost management techniques, steering the organization towards efficient resource allocation and budget adherence during high-volume data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transformations to support real-time analytics, contributing to the overall performance improvement of enterprise-level data processing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closely with cross-functional teams to refine data models that align with business needs, thereby enhancing the strategic value of stored data and analytics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Key Vault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secrets and secure sensitive dataset credentials, which contributed to maintaining data integrity and security across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discussions promoting the integration of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higher data insights, encouraging a data-centric culture within the analytics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reviews of data quality metrics to test and validate processing results ensuring compliance with organizational standards, which elevated data reliability across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data engineering team, facilitating a culture of collaboration and shared responsibility for product delivery across all stages of the data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contributing significant insights for the development and optimization of scalable data architecture strategies aiming towards state-of-the-art data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 infrastructure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effective data management practices across various projects while ensuring compliance with organizational policies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large-scale distributed systems,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organization to handle complex queries and analytics efficiently across vast datasets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engineering teams to build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interaction between services and enhancing the integration of data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data storage solutions, supporting the architecture of a resilient backend while improving access speed and overall database performance for data-intensive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CI/CD practices to automate development workflows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effectiveness and reducing cycle time for new data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transformation tasks, developing scripts that support ETL operations while ensuring high data quality and accuracy across different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SQL queries and data processes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data retrieval speeds leveraging query optimization techniques and indexing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refine data processing workflows that align with business initiatives, thus ensuring timely delivery of data solutions that meet stakeholder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effective data engineering practices, fostering skills development through knowledge sharing while enhancing team performance towards achieving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feedback sessions, encouraging the adoption of best coding practices and improving overall code quality metrics across software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logging and monitoring capabilities within the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proactive issue resolution and maintaining optimal performance for critical data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system resilience through architectural reviews, ensuring systems are equipped to handle operational demands while minimizing potential bottlenecks within data pipelines.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