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Cloud DevOps Engineer with 11 years of experience in software development, specializing in building and automating scalable cloud infrastructure, CI/CD pipelines, and monitoring solutions. Proficient in Azure, Terraform, and Python with a keen understanding of security and compliance frameworks.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GCP, Azure DevOps,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CloudFormation, Bicep, Pulumi,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Bash, JavaScript, PowerShell,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GitHub Actions, GitLab CI, CircleCI, Drone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OpenShift, Helm, Rancher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Splunk, LogicMonitor, Azure Monitor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scalable infrastructure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operational performance while ensuring alignment with compliance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secure cloud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managed infrastructure as code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efficient and consistent deployments across various environments with minimal errors and increased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various provisioning, monitoring, and incident response processes, significantly reducing downtime and enhancing the reliability of deployment pipelines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IT architecture, development, security, and operations teams to streamline workflows, ensuring effective and timely software delivery across all projects and enhancing overall team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automated testing and deployment processes that boost release velocity and reduce regression risks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observability and monitoring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LogicMonitor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issue resolution and performance optimization across cloud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incident response and root cause analysis, employing a strong troubleshooting methodology that fosters continuous improvement in deployment processes and system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 transfer sessions with multidisciplinary teams, enhancing collective expertise in cloud infrastructure management and fostering a collaborative environment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security practices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secrets management to safeguard sensitive data across cloud services while adhering to best practices and compliance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and runbooks for operational procedures, contributing to improved clarity in team processes and enabling easier onboarding for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operational practices by leveraging metrics from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visualize system health, facilitating better decision-making and timely enhancements of system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weekly Agile ceremonies, ensuring continuous alignment with project goals and effective task management within sprint cycles to foster team agility and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initiatives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hands-on workshops that empowered team members and improved their skills in modern software delivery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emerging technologies and trends within DevOps, advocating for shifts towards Serverless architectures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that streamline cloud application processes and improve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external technology partners to align infrastructure capabilities with innovative solutions, driving adaptability in cloud deployments and ensuring continuous evolution alongside industry advancements.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developing cloud solutions specializing in automation and infrastructure management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ensuring infrastructure resilience and implementing dynamic CI/CD pipelines.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transition from monolithic architectures to microservices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deployment times and improving code maintainability significantly 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backend systems and scripts that automate routine tasks, resulting in enhanced operational flow and allowing teams to focus on higher-value activities.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infrastructure monitoring solutions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enhanced application performance tracking and alerting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establishing best practices for CI/CD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automation to facilitate frequent, reliable code changes integrated seamlessly into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detailed analysis of system logs and performance metrics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early detection of potential issues and ensuring high availability for critical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security teams to integrate compliance protocols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ISO 27001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development processes, enhancing the security posture of cloud applications and sensitive data handling.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design sessions leveraging cloud-native technologies to improve scalability and performance, adapting strategies to meet evolving client needs and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improved deployment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organizational policies while facilitating quick and reliable software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innovation by encouraging the team to experiment with new technologies and methods, enhancing skillsets in areas like Infrastructure as Code and DevOps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Prepared comprehensive documentation on best practices for infrastructure management and automation, ensuring knowledge retention within the team and support for ongoing training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DevOps community discussions and initiatives aimed at sharing knowledge on emerging trends, contributing personally to open source projects that advance infrastructure management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